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F900" w14:textId="30860E67" w:rsidR="001C1C38" w:rsidRPr="00D13721" w:rsidRDefault="004B0DB4" w:rsidP="00D13721">
      <w:pPr>
        <w:spacing w:before="6"/>
        <w:jc w:val="center"/>
        <w:rPr>
          <w:sz w:val="20"/>
          <w:szCs w:val="20"/>
        </w:rPr>
      </w:pPr>
      <w:r w:rsidRPr="004B0DB4">
        <w:rPr>
          <w:noProof/>
          <w:sz w:val="10"/>
          <w:szCs w:val="10"/>
        </w:rPr>
        <w:drawing>
          <wp:inline distT="0" distB="0" distL="0" distR="0" wp14:anchorId="02F00EC2" wp14:editId="4E72C819">
            <wp:extent cx="2393183" cy="862302"/>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1" cy="882025"/>
                    </a:xfrm>
                    <a:prstGeom prst="rect">
                      <a:avLst/>
                    </a:prstGeom>
                    <a:noFill/>
                    <a:ln>
                      <a:noFill/>
                    </a:ln>
                  </pic:spPr>
                </pic:pic>
              </a:graphicData>
            </a:graphic>
          </wp:inline>
        </w:drawing>
      </w:r>
    </w:p>
    <w:p w14:paraId="69083C68" w14:textId="77777777" w:rsidR="00A923C2" w:rsidRDefault="00A923C2" w:rsidP="00D83E90">
      <w:pPr>
        <w:spacing w:before="57"/>
        <w:ind w:right="204"/>
        <w:rPr>
          <w:rFonts w:ascii="Arial" w:hAnsi="Arial" w:cs="Arial"/>
          <w:lang w:val="en-CA"/>
        </w:rPr>
      </w:pPr>
    </w:p>
    <w:p w14:paraId="7C023F97" w14:textId="77777777" w:rsidR="00A923C2" w:rsidRDefault="00A923C2" w:rsidP="009D0BDC">
      <w:pPr>
        <w:spacing w:before="57"/>
        <w:ind w:left="120" w:right="204"/>
        <w:jc w:val="center"/>
        <w:rPr>
          <w:rFonts w:ascii="Arial" w:hAnsi="Arial" w:cs="Arial"/>
          <w:lang w:val="en-CA"/>
        </w:rPr>
      </w:pPr>
      <w:r>
        <w:rPr>
          <w:rFonts w:ascii="Arial" w:hAnsi="Arial" w:cs="Arial"/>
          <w:lang w:val="en-CA"/>
        </w:rPr>
        <w:t>ANNUAL GENERAL MEETING</w:t>
      </w:r>
    </w:p>
    <w:p w14:paraId="7D4E6D93" w14:textId="2B44A968" w:rsidR="001C1C38" w:rsidRDefault="008C6B2D" w:rsidP="009D0BDC">
      <w:pPr>
        <w:spacing w:before="57"/>
        <w:ind w:left="120" w:right="204"/>
        <w:jc w:val="center"/>
        <w:rPr>
          <w:rFonts w:ascii="Arial" w:hAnsi="Arial" w:cs="Arial"/>
          <w:lang w:val="en-CA"/>
        </w:rPr>
      </w:pPr>
      <w:r>
        <w:rPr>
          <w:rFonts w:ascii="Arial" w:hAnsi="Arial" w:cs="Arial"/>
          <w:lang w:val="en-CA"/>
        </w:rPr>
        <w:t>29</w:t>
      </w:r>
      <w:r w:rsidR="00AB399C">
        <w:rPr>
          <w:rFonts w:ascii="Arial" w:hAnsi="Arial" w:cs="Arial"/>
          <w:lang w:val="en-CA"/>
        </w:rPr>
        <w:t xml:space="preserve"> JUNE 202</w:t>
      </w:r>
      <w:r>
        <w:rPr>
          <w:rFonts w:ascii="Arial" w:hAnsi="Arial" w:cs="Arial"/>
          <w:lang w:val="en-CA"/>
        </w:rPr>
        <w:t>2</w:t>
      </w:r>
      <w:r w:rsidR="00F51ED2" w:rsidRPr="00250C6A">
        <w:rPr>
          <w:rFonts w:ascii="Arial" w:hAnsi="Arial" w:cs="Arial"/>
          <w:lang w:val="en-CA"/>
        </w:rPr>
        <w:t xml:space="preserve">, </w:t>
      </w:r>
      <w:r>
        <w:rPr>
          <w:rFonts w:ascii="Arial" w:hAnsi="Arial" w:cs="Arial"/>
          <w:lang w:val="en-CA"/>
        </w:rPr>
        <w:t>5</w:t>
      </w:r>
      <w:r w:rsidR="00E472A9">
        <w:rPr>
          <w:rFonts w:ascii="Arial" w:hAnsi="Arial" w:cs="Arial"/>
          <w:lang w:val="en-CA"/>
        </w:rPr>
        <w:t>:</w:t>
      </w:r>
      <w:r>
        <w:rPr>
          <w:rFonts w:ascii="Arial" w:hAnsi="Arial" w:cs="Arial"/>
          <w:lang w:val="en-CA"/>
        </w:rPr>
        <w:t>15</w:t>
      </w:r>
      <w:r w:rsidR="00F51ED2" w:rsidRPr="00250C6A">
        <w:rPr>
          <w:rFonts w:ascii="Arial" w:hAnsi="Arial" w:cs="Arial"/>
          <w:lang w:val="en-CA"/>
        </w:rPr>
        <w:t>PM</w:t>
      </w:r>
      <w:r w:rsidR="00DB2B96">
        <w:rPr>
          <w:rFonts w:ascii="Arial" w:hAnsi="Arial" w:cs="Arial"/>
          <w:lang w:val="en-CA"/>
        </w:rPr>
        <w:t xml:space="preserve"> EDT</w:t>
      </w:r>
    </w:p>
    <w:p w14:paraId="47A91866" w14:textId="77777777" w:rsidR="0093521B" w:rsidRDefault="0093521B" w:rsidP="00F51ED2">
      <w:pPr>
        <w:spacing w:before="57"/>
        <w:ind w:left="120" w:right="204"/>
        <w:jc w:val="center"/>
        <w:rPr>
          <w:rFonts w:ascii="Arial" w:hAnsi="Arial" w:cs="Arial"/>
          <w:lang w:val="en-CA"/>
        </w:rPr>
      </w:pPr>
    </w:p>
    <w:p w14:paraId="3D19D4D3" w14:textId="77777777" w:rsidR="00D83E90" w:rsidRPr="009206FE" w:rsidRDefault="00D83E90" w:rsidP="00D83E90">
      <w:pPr>
        <w:spacing w:before="57"/>
        <w:ind w:left="120" w:right="204"/>
        <w:jc w:val="center"/>
        <w:rPr>
          <w:rFonts w:ascii="Arial" w:hAnsi="Arial" w:cs="Arial"/>
          <w:u w:val="single"/>
          <w:lang w:val="en-CA"/>
        </w:rPr>
      </w:pPr>
      <w:r w:rsidRPr="009206FE">
        <w:rPr>
          <w:rFonts w:ascii="Calibri"/>
          <w:b/>
          <w:color w:val="212121"/>
          <w:sz w:val="32"/>
          <w:u w:val="single"/>
        </w:rPr>
        <w:t>REPORT</w:t>
      </w:r>
      <w:r w:rsidRPr="009206FE">
        <w:rPr>
          <w:rFonts w:ascii="Calibri"/>
          <w:b/>
          <w:color w:val="212121"/>
          <w:spacing w:val="-13"/>
          <w:sz w:val="32"/>
          <w:u w:val="single"/>
        </w:rPr>
        <w:t xml:space="preserve"> </w:t>
      </w:r>
      <w:r w:rsidRPr="009206FE">
        <w:rPr>
          <w:rFonts w:ascii="Calibri"/>
          <w:b/>
          <w:color w:val="212121"/>
          <w:sz w:val="32"/>
          <w:u w:val="single"/>
        </w:rPr>
        <w:t>OF</w:t>
      </w:r>
      <w:r w:rsidRPr="009206FE">
        <w:rPr>
          <w:rFonts w:ascii="Calibri"/>
          <w:b/>
          <w:color w:val="212121"/>
          <w:spacing w:val="-13"/>
          <w:sz w:val="32"/>
          <w:u w:val="single"/>
        </w:rPr>
        <w:t xml:space="preserve"> </w:t>
      </w:r>
      <w:r w:rsidRPr="009206FE">
        <w:rPr>
          <w:rFonts w:ascii="Calibri"/>
          <w:b/>
          <w:color w:val="212121"/>
          <w:sz w:val="32"/>
          <w:u w:val="single"/>
        </w:rPr>
        <w:t>THE</w:t>
      </w:r>
      <w:r w:rsidRPr="009206FE">
        <w:rPr>
          <w:rFonts w:ascii="Calibri"/>
          <w:b/>
          <w:color w:val="212121"/>
          <w:spacing w:val="-11"/>
          <w:sz w:val="32"/>
          <w:u w:val="single"/>
        </w:rPr>
        <w:t xml:space="preserve"> </w:t>
      </w:r>
      <w:r w:rsidRPr="009206FE">
        <w:rPr>
          <w:rFonts w:ascii="Calibri"/>
          <w:b/>
          <w:color w:val="212121"/>
          <w:sz w:val="32"/>
          <w:u w:val="single"/>
        </w:rPr>
        <w:t>PRESIDENT</w:t>
      </w:r>
    </w:p>
    <w:p w14:paraId="4B4FFA88" w14:textId="77777777" w:rsidR="001C1C38" w:rsidRDefault="001C1C38" w:rsidP="009D0BDC">
      <w:pPr>
        <w:spacing w:before="9"/>
        <w:rPr>
          <w:sz w:val="24"/>
          <w:szCs w:val="24"/>
        </w:rPr>
      </w:pPr>
    </w:p>
    <w:p w14:paraId="564B09A6" w14:textId="77777777" w:rsidR="001C1C38" w:rsidRPr="008468ED" w:rsidRDefault="00FF45B9" w:rsidP="00FF45B9">
      <w:pPr>
        <w:tabs>
          <w:tab w:val="left" w:pos="367"/>
        </w:tabs>
        <w:spacing w:before="34"/>
        <w:ind w:left="119"/>
        <w:rPr>
          <w:rFonts w:ascii="Calibri" w:eastAsia="Calibri" w:hAnsi="Calibri" w:cs="Calibri"/>
          <w:sz w:val="28"/>
          <w:szCs w:val="28"/>
        </w:rPr>
      </w:pPr>
      <w:r w:rsidRPr="008468ED">
        <w:rPr>
          <w:rFonts w:ascii="Calibri"/>
          <w:b/>
          <w:color w:val="212121"/>
          <w:sz w:val="28"/>
          <w:szCs w:val="28"/>
        </w:rPr>
        <w:t>I.</w:t>
      </w:r>
      <w:r w:rsidR="008C673E" w:rsidRPr="008468ED">
        <w:rPr>
          <w:rFonts w:ascii="Calibri"/>
          <w:b/>
          <w:color w:val="212121"/>
          <w:sz w:val="28"/>
          <w:szCs w:val="28"/>
        </w:rPr>
        <w:t xml:space="preserve"> OVERVIEW</w:t>
      </w:r>
    </w:p>
    <w:p w14:paraId="17BE01C5" w14:textId="77777777" w:rsidR="00A971DC" w:rsidRDefault="00A971DC" w:rsidP="00C55E60">
      <w:pPr>
        <w:ind w:left="119" w:right="138"/>
        <w:rPr>
          <w:rFonts w:ascii="Calibri"/>
          <w:color w:val="212121"/>
          <w:spacing w:val="-1"/>
          <w:sz w:val="24"/>
        </w:rPr>
      </w:pPr>
    </w:p>
    <w:p w14:paraId="6F569B96" w14:textId="77777777" w:rsidR="00C55E60" w:rsidRDefault="00C55E60" w:rsidP="00C55E60">
      <w:pPr>
        <w:ind w:left="119" w:right="138"/>
        <w:rPr>
          <w:rFonts w:ascii="Calibri"/>
          <w:color w:val="212121"/>
          <w:spacing w:val="-1"/>
          <w:sz w:val="24"/>
        </w:rPr>
      </w:pPr>
      <w:r>
        <w:rPr>
          <w:rFonts w:ascii="Calibri"/>
          <w:color w:val="212121"/>
          <w:spacing w:val="-1"/>
          <w:sz w:val="24"/>
        </w:rPr>
        <w:t xml:space="preserve">The Harvard Club of Québec is the </w:t>
      </w:r>
      <w:r w:rsidRPr="00C55E60">
        <w:rPr>
          <w:rFonts w:ascii="Calibri"/>
          <w:color w:val="212121"/>
          <w:spacing w:val="-1"/>
          <w:sz w:val="24"/>
        </w:rPr>
        <w:t>official association of Harvard University Alumni in Québec</w:t>
      </w:r>
      <w:r>
        <w:rPr>
          <w:rFonts w:ascii="Calibri"/>
          <w:color w:val="212121"/>
          <w:spacing w:val="-1"/>
          <w:sz w:val="24"/>
        </w:rPr>
        <w:t>.</w:t>
      </w:r>
      <w:r w:rsidR="00437D20">
        <w:rPr>
          <w:rFonts w:ascii="Calibri"/>
          <w:color w:val="212121"/>
          <w:spacing w:val="-1"/>
          <w:sz w:val="24"/>
        </w:rPr>
        <w:t xml:space="preserve"> </w:t>
      </w:r>
      <w:r w:rsidR="003A4C02">
        <w:rPr>
          <w:rFonts w:ascii="Calibri"/>
          <w:color w:val="212121"/>
          <w:spacing w:val="-1"/>
          <w:sz w:val="24"/>
        </w:rPr>
        <w:t>It is registered as a</w:t>
      </w:r>
      <w:r w:rsidR="00D737D3">
        <w:rPr>
          <w:rFonts w:ascii="Calibri"/>
          <w:color w:val="212121"/>
          <w:spacing w:val="-1"/>
          <w:sz w:val="24"/>
        </w:rPr>
        <w:t xml:space="preserve"> no</w:t>
      </w:r>
      <w:r w:rsidR="002C78D6">
        <w:rPr>
          <w:rFonts w:ascii="Calibri"/>
          <w:color w:val="212121"/>
          <w:spacing w:val="-1"/>
          <w:sz w:val="24"/>
        </w:rPr>
        <w:t>n-profit legal person</w:t>
      </w:r>
      <w:r w:rsidR="00D737D3">
        <w:rPr>
          <w:rFonts w:ascii="Calibri"/>
          <w:color w:val="212121"/>
          <w:spacing w:val="-1"/>
          <w:sz w:val="24"/>
        </w:rPr>
        <w:t xml:space="preserve"> with the </w:t>
      </w:r>
      <w:proofErr w:type="spellStart"/>
      <w:r w:rsidR="00D737D3">
        <w:rPr>
          <w:rFonts w:ascii="Calibri"/>
          <w:color w:val="212121"/>
          <w:spacing w:val="-1"/>
          <w:sz w:val="24"/>
        </w:rPr>
        <w:t>Registraire</w:t>
      </w:r>
      <w:proofErr w:type="spellEnd"/>
      <w:r w:rsidR="00D737D3">
        <w:rPr>
          <w:rFonts w:ascii="Calibri"/>
          <w:color w:val="212121"/>
          <w:spacing w:val="-1"/>
          <w:sz w:val="24"/>
        </w:rPr>
        <w:t xml:space="preserve"> des </w:t>
      </w:r>
      <w:proofErr w:type="spellStart"/>
      <w:r w:rsidR="00D737D3">
        <w:rPr>
          <w:rFonts w:ascii="Calibri"/>
          <w:color w:val="212121"/>
          <w:spacing w:val="-1"/>
          <w:sz w:val="24"/>
        </w:rPr>
        <w:t>entreprises</w:t>
      </w:r>
      <w:proofErr w:type="spellEnd"/>
      <w:r w:rsidR="00D737D3">
        <w:rPr>
          <w:rFonts w:ascii="Calibri"/>
          <w:color w:val="212121"/>
          <w:spacing w:val="-1"/>
          <w:sz w:val="24"/>
        </w:rPr>
        <w:t xml:space="preserve"> du Québec.</w:t>
      </w:r>
    </w:p>
    <w:p w14:paraId="689BAC18" w14:textId="77777777" w:rsidR="00C55E60" w:rsidRDefault="00C55E60" w:rsidP="00C55E60">
      <w:pPr>
        <w:ind w:left="119" w:right="138"/>
        <w:rPr>
          <w:rFonts w:ascii="Calibri"/>
          <w:color w:val="212121"/>
          <w:spacing w:val="-1"/>
          <w:sz w:val="24"/>
        </w:rPr>
      </w:pPr>
    </w:p>
    <w:p w14:paraId="3726166C" w14:textId="3D4599A7" w:rsidR="00C55E60" w:rsidRDefault="00B604B6" w:rsidP="00C55E60">
      <w:pPr>
        <w:spacing w:before="57"/>
        <w:ind w:left="120" w:right="204"/>
        <w:rPr>
          <w:rFonts w:ascii="Calibri"/>
          <w:color w:val="212121"/>
          <w:spacing w:val="-5"/>
          <w:sz w:val="24"/>
        </w:rPr>
      </w:pPr>
      <w:r>
        <w:rPr>
          <w:rFonts w:ascii="Calibri"/>
          <w:color w:val="212121"/>
          <w:sz w:val="24"/>
        </w:rPr>
        <w:t>T</w:t>
      </w:r>
      <w:r w:rsidR="00C55E60">
        <w:rPr>
          <w:rFonts w:ascii="Calibri"/>
          <w:color w:val="212121"/>
          <w:sz w:val="24"/>
        </w:rPr>
        <w:t>here</w:t>
      </w:r>
      <w:r w:rsidR="00C55E60">
        <w:rPr>
          <w:rFonts w:ascii="Calibri"/>
          <w:color w:val="212121"/>
          <w:spacing w:val="-4"/>
          <w:sz w:val="24"/>
        </w:rPr>
        <w:t xml:space="preserve"> </w:t>
      </w:r>
      <w:r w:rsidR="00C55E60">
        <w:rPr>
          <w:rFonts w:ascii="Calibri"/>
          <w:color w:val="212121"/>
          <w:sz w:val="24"/>
        </w:rPr>
        <w:t>are</w:t>
      </w:r>
      <w:r w:rsidR="00C55E60">
        <w:rPr>
          <w:rFonts w:ascii="Calibri"/>
          <w:color w:val="212121"/>
          <w:spacing w:val="-4"/>
          <w:sz w:val="24"/>
        </w:rPr>
        <w:t xml:space="preserve"> </w:t>
      </w:r>
      <w:r w:rsidR="008C6B2D">
        <w:rPr>
          <w:rFonts w:ascii="Calibri"/>
          <w:color w:val="212121"/>
          <w:sz w:val="24"/>
        </w:rPr>
        <w:t>nearly</w:t>
      </w:r>
      <w:r w:rsidR="006177A8">
        <w:rPr>
          <w:rFonts w:ascii="Calibri"/>
          <w:color w:val="212121"/>
          <w:sz w:val="24"/>
        </w:rPr>
        <w:t xml:space="preserve"> </w:t>
      </w:r>
      <w:r w:rsidR="008C6B2D">
        <w:rPr>
          <w:rFonts w:ascii="Calibri"/>
          <w:color w:val="212121"/>
          <w:sz w:val="24"/>
        </w:rPr>
        <w:t>8</w:t>
      </w:r>
      <w:r w:rsidR="006177A8" w:rsidRPr="00227A5B">
        <w:rPr>
          <w:rFonts w:ascii="Calibri"/>
          <w:color w:val="212121"/>
          <w:sz w:val="24"/>
        </w:rPr>
        <w:t>00</w:t>
      </w:r>
      <w:r w:rsidR="00C55E60">
        <w:rPr>
          <w:rFonts w:ascii="Calibri"/>
          <w:color w:val="212121"/>
          <w:spacing w:val="-3"/>
          <w:sz w:val="24"/>
        </w:rPr>
        <w:t xml:space="preserve"> </w:t>
      </w:r>
      <w:r w:rsidR="00C77764">
        <w:rPr>
          <w:rFonts w:ascii="Calibri"/>
          <w:color w:val="212121"/>
          <w:spacing w:val="-1"/>
          <w:sz w:val="24"/>
        </w:rPr>
        <w:t>Harvard Alumni</w:t>
      </w:r>
      <w:r w:rsidR="00C55E60">
        <w:rPr>
          <w:rFonts w:ascii="Calibri"/>
          <w:color w:val="212121"/>
          <w:spacing w:val="-5"/>
          <w:sz w:val="24"/>
        </w:rPr>
        <w:t xml:space="preserve"> </w:t>
      </w:r>
      <w:r w:rsidR="00C55E60">
        <w:rPr>
          <w:rFonts w:ascii="Calibri"/>
          <w:color w:val="212121"/>
          <w:sz w:val="24"/>
        </w:rPr>
        <w:t>in</w:t>
      </w:r>
      <w:r w:rsidR="00514A7A">
        <w:rPr>
          <w:rFonts w:ascii="Calibri"/>
          <w:color w:val="212121"/>
          <w:spacing w:val="-1"/>
          <w:sz w:val="24"/>
        </w:rPr>
        <w:t xml:space="preserve"> Qué</w:t>
      </w:r>
      <w:r w:rsidR="00C55E60">
        <w:rPr>
          <w:rFonts w:ascii="Calibri"/>
          <w:color w:val="212121"/>
          <w:spacing w:val="-1"/>
          <w:sz w:val="24"/>
        </w:rPr>
        <w:t xml:space="preserve">bec, </w:t>
      </w:r>
      <w:r w:rsidR="007C60D5">
        <w:rPr>
          <w:rFonts w:ascii="Calibri"/>
          <w:color w:val="212121"/>
          <w:spacing w:val="-1"/>
          <w:sz w:val="24"/>
        </w:rPr>
        <w:t xml:space="preserve">about </w:t>
      </w:r>
      <w:r w:rsidR="008C6B2D">
        <w:rPr>
          <w:rFonts w:ascii="Calibri"/>
          <w:color w:val="212121"/>
          <w:spacing w:val="-1"/>
          <w:sz w:val="24"/>
        </w:rPr>
        <w:t>750</w:t>
      </w:r>
      <w:r w:rsidR="00AB399C" w:rsidRPr="00227A5B">
        <w:rPr>
          <w:rFonts w:ascii="Calibri"/>
          <w:color w:val="212121"/>
          <w:spacing w:val="-1"/>
          <w:sz w:val="24"/>
        </w:rPr>
        <w:t xml:space="preserve"> </w:t>
      </w:r>
      <w:r w:rsidR="00C55E60">
        <w:rPr>
          <w:rFonts w:ascii="Calibri"/>
          <w:color w:val="212121"/>
          <w:spacing w:val="-1"/>
          <w:sz w:val="24"/>
        </w:rPr>
        <w:t>of which</w:t>
      </w:r>
      <w:r w:rsidR="00C55E60">
        <w:rPr>
          <w:rFonts w:ascii="Calibri"/>
          <w:color w:val="212121"/>
          <w:spacing w:val="-2"/>
          <w:sz w:val="24"/>
        </w:rPr>
        <w:t xml:space="preserve"> can</w:t>
      </w:r>
      <w:r w:rsidR="00C55E60">
        <w:rPr>
          <w:rFonts w:ascii="Calibri"/>
          <w:color w:val="212121"/>
          <w:spacing w:val="-4"/>
          <w:sz w:val="24"/>
        </w:rPr>
        <w:t xml:space="preserve"> </w:t>
      </w:r>
      <w:r w:rsidR="00C55E60">
        <w:rPr>
          <w:rFonts w:ascii="Calibri"/>
          <w:color w:val="212121"/>
          <w:sz w:val="24"/>
        </w:rPr>
        <w:t>be</w:t>
      </w:r>
      <w:r w:rsidR="00C55E60">
        <w:rPr>
          <w:rFonts w:ascii="Calibri"/>
          <w:color w:val="212121"/>
          <w:spacing w:val="-1"/>
          <w:sz w:val="24"/>
        </w:rPr>
        <w:t xml:space="preserve"> reached</w:t>
      </w:r>
      <w:r w:rsidR="00C55E60">
        <w:rPr>
          <w:rFonts w:ascii="Calibri"/>
          <w:color w:val="212121"/>
          <w:spacing w:val="-4"/>
          <w:sz w:val="24"/>
        </w:rPr>
        <w:t xml:space="preserve"> </w:t>
      </w:r>
      <w:r w:rsidR="00C55E60">
        <w:rPr>
          <w:rFonts w:ascii="Calibri"/>
          <w:color w:val="212121"/>
          <w:sz w:val="24"/>
        </w:rPr>
        <w:t>by</w:t>
      </w:r>
      <w:r w:rsidR="00C55E60">
        <w:rPr>
          <w:rFonts w:ascii="Calibri"/>
          <w:color w:val="212121"/>
          <w:spacing w:val="-3"/>
          <w:sz w:val="24"/>
        </w:rPr>
        <w:t xml:space="preserve"> </w:t>
      </w:r>
      <w:r w:rsidR="00C55E60">
        <w:rPr>
          <w:rFonts w:ascii="Calibri"/>
          <w:color w:val="212121"/>
          <w:spacing w:val="-1"/>
          <w:sz w:val="24"/>
        </w:rPr>
        <w:t>email.</w:t>
      </w:r>
      <w:r>
        <w:rPr>
          <w:rFonts w:ascii="Calibri"/>
          <w:color w:val="212121"/>
          <w:spacing w:val="-1"/>
          <w:sz w:val="24"/>
        </w:rPr>
        <w:t xml:space="preserve"> </w:t>
      </w:r>
      <w:r w:rsidR="00D930AD">
        <w:rPr>
          <w:rFonts w:ascii="Calibri"/>
          <w:color w:val="212121"/>
          <w:sz w:val="24"/>
        </w:rPr>
        <w:t>The C</w:t>
      </w:r>
      <w:r w:rsidR="00F8328B">
        <w:rPr>
          <w:rFonts w:ascii="Calibri"/>
          <w:color w:val="212121"/>
          <w:spacing w:val="-1"/>
          <w:sz w:val="24"/>
        </w:rPr>
        <w:t>lub</w:t>
      </w:r>
      <w:r w:rsidR="00F8328B">
        <w:rPr>
          <w:rFonts w:ascii="Calibri"/>
          <w:color w:val="212121"/>
          <w:spacing w:val="-5"/>
          <w:sz w:val="24"/>
        </w:rPr>
        <w:t xml:space="preserve"> </w:t>
      </w:r>
      <w:r w:rsidR="00F8328B">
        <w:rPr>
          <w:rFonts w:ascii="Calibri"/>
          <w:color w:val="212121"/>
          <w:spacing w:val="-1"/>
          <w:sz w:val="24"/>
        </w:rPr>
        <w:t>operates</w:t>
      </w:r>
      <w:r w:rsidR="00F8328B">
        <w:rPr>
          <w:rFonts w:ascii="Calibri"/>
          <w:color w:val="212121"/>
          <w:spacing w:val="-6"/>
          <w:sz w:val="24"/>
        </w:rPr>
        <w:t xml:space="preserve"> </w:t>
      </w:r>
      <w:r w:rsidR="00F8328B">
        <w:rPr>
          <w:rFonts w:ascii="Calibri"/>
          <w:color w:val="212121"/>
          <w:spacing w:val="-1"/>
          <w:sz w:val="24"/>
        </w:rPr>
        <w:t>without</w:t>
      </w:r>
      <w:r w:rsidR="00F8328B">
        <w:rPr>
          <w:rFonts w:ascii="Calibri"/>
          <w:color w:val="212121"/>
          <w:spacing w:val="-3"/>
          <w:sz w:val="24"/>
        </w:rPr>
        <w:t xml:space="preserve"> </w:t>
      </w:r>
      <w:r w:rsidR="00F8328B">
        <w:rPr>
          <w:rFonts w:ascii="Calibri"/>
          <w:color w:val="212121"/>
          <w:spacing w:val="-1"/>
          <w:sz w:val="24"/>
        </w:rPr>
        <w:t>membership</w:t>
      </w:r>
      <w:r w:rsidR="00F8328B">
        <w:rPr>
          <w:rFonts w:ascii="Calibri"/>
          <w:color w:val="212121"/>
          <w:spacing w:val="-5"/>
          <w:sz w:val="24"/>
        </w:rPr>
        <w:t xml:space="preserve"> </w:t>
      </w:r>
      <w:r w:rsidR="00F8328B">
        <w:rPr>
          <w:rFonts w:ascii="Calibri"/>
          <w:color w:val="212121"/>
          <w:spacing w:val="-1"/>
          <w:sz w:val="24"/>
        </w:rPr>
        <w:t xml:space="preserve">dues. </w:t>
      </w:r>
      <w:r w:rsidR="00C77764">
        <w:rPr>
          <w:rFonts w:ascii="Calibri"/>
          <w:color w:val="212121"/>
          <w:spacing w:val="-1"/>
          <w:sz w:val="24"/>
        </w:rPr>
        <w:t>Active membership is calculated on the basis of Alumni participation to Club events and activities.</w:t>
      </w:r>
    </w:p>
    <w:p w14:paraId="4B36F0D2" w14:textId="77777777" w:rsidR="00C55E60" w:rsidRDefault="00C55E60" w:rsidP="00C55E60">
      <w:pPr>
        <w:spacing w:before="2"/>
        <w:ind w:left="120"/>
        <w:rPr>
          <w:rFonts w:ascii="Calibri"/>
          <w:color w:val="212121"/>
          <w:spacing w:val="-1"/>
          <w:sz w:val="24"/>
        </w:rPr>
      </w:pPr>
    </w:p>
    <w:tbl>
      <w:tblPr>
        <w:tblStyle w:val="TableGrid"/>
        <w:tblW w:w="0" w:type="auto"/>
        <w:tblInd w:w="250" w:type="dxa"/>
        <w:tblLook w:val="04A0" w:firstRow="1" w:lastRow="0" w:firstColumn="1" w:lastColumn="0" w:noHBand="0" w:noVBand="1"/>
      </w:tblPr>
      <w:tblGrid>
        <w:gridCol w:w="1689"/>
        <w:gridCol w:w="1560"/>
      </w:tblGrid>
      <w:tr w:rsidR="00C55E60" w14:paraId="3ABE4844" w14:textId="77777777" w:rsidTr="00AB399C">
        <w:tc>
          <w:tcPr>
            <w:tcW w:w="3249" w:type="dxa"/>
            <w:gridSpan w:val="2"/>
          </w:tcPr>
          <w:p w14:paraId="15C17BFD" w14:textId="77777777" w:rsidR="00C55E60" w:rsidRPr="006C21BE" w:rsidRDefault="00C55E60" w:rsidP="00AB399C">
            <w:pPr>
              <w:spacing w:before="2"/>
              <w:jc w:val="center"/>
              <w:rPr>
                <w:rFonts w:ascii="Calibri"/>
                <w:color w:val="212121"/>
                <w:spacing w:val="-1"/>
                <w:sz w:val="24"/>
              </w:rPr>
            </w:pPr>
            <w:r w:rsidRPr="006C21BE">
              <w:rPr>
                <w:rFonts w:ascii="Calibri"/>
                <w:color w:val="212121"/>
                <w:spacing w:val="-1"/>
                <w:sz w:val="24"/>
              </w:rPr>
              <w:t>Active members</w:t>
            </w:r>
          </w:p>
        </w:tc>
      </w:tr>
      <w:tr w:rsidR="00C55E60" w14:paraId="0BC5D663" w14:textId="77777777" w:rsidTr="00AB399C">
        <w:tc>
          <w:tcPr>
            <w:tcW w:w="1689" w:type="dxa"/>
          </w:tcPr>
          <w:p w14:paraId="30E72AC0" w14:textId="77777777" w:rsidR="00C55E60" w:rsidRDefault="00C55E60" w:rsidP="00AB399C">
            <w:pPr>
              <w:spacing w:before="2"/>
              <w:rPr>
                <w:rFonts w:ascii="Calibri"/>
                <w:color w:val="212121"/>
                <w:spacing w:val="-1"/>
                <w:sz w:val="24"/>
              </w:rPr>
            </w:pPr>
            <w:r>
              <w:rPr>
                <w:rFonts w:ascii="Calibri"/>
                <w:color w:val="212121"/>
                <w:spacing w:val="-1"/>
                <w:sz w:val="24"/>
              </w:rPr>
              <w:t>2012</w:t>
            </w:r>
          </w:p>
        </w:tc>
        <w:tc>
          <w:tcPr>
            <w:tcW w:w="1560" w:type="dxa"/>
          </w:tcPr>
          <w:p w14:paraId="2F5FDD9F" w14:textId="77777777" w:rsidR="00C55E60" w:rsidRDefault="00C55E60" w:rsidP="00AB399C">
            <w:pPr>
              <w:spacing w:before="2"/>
              <w:rPr>
                <w:rFonts w:ascii="Calibri"/>
                <w:color w:val="212121"/>
                <w:spacing w:val="-1"/>
                <w:sz w:val="24"/>
              </w:rPr>
            </w:pPr>
            <w:r>
              <w:rPr>
                <w:rFonts w:ascii="Calibri"/>
                <w:color w:val="212121"/>
                <w:spacing w:val="-1"/>
                <w:sz w:val="24"/>
              </w:rPr>
              <w:t>8</w:t>
            </w:r>
          </w:p>
        </w:tc>
      </w:tr>
      <w:tr w:rsidR="00C55E60" w14:paraId="2872A56C" w14:textId="77777777" w:rsidTr="00AB399C">
        <w:tc>
          <w:tcPr>
            <w:tcW w:w="1689" w:type="dxa"/>
          </w:tcPr>
          <w:p w14:paraId="3FBE3B3A" w14:textId="77777777" w:rsidR="00C55E60" w:rsidRDefault="00C55E60" w:rsidP="00AB399C">
            <w:pPr>
              <w:spacing w:before="2"/>
              <w:rPr>
                <w:rFonts w:ascii="Calibri"/>
                <w:color w:val="212121"/>
                <w:spacing w:val="-1"/>
                <w:sz w:val="24"/>
              </w:rPr>
            </w:pPr>
            <w:r>
              <w:rPr>
                <w:rFonts w:ascii="Calibri"/>
                <w:color w:val="212121"/>
                <w:spacing w:val="-1"/>
                <w:sz w:val="24"/>
              </w:rPr>
              <w:t>2013</w:t>
            </w:r>
          </w:p>
        </w:tc>
        <w:tc>
          <w:tcPr>
            <w:tcW w:w="1560" w:type="dxa"/>
          </w:tcPr>
          <w:p w14:paraId="7FF300CD" w14:textId="77777777" w:rsidR="00C55E60" w:rsidRDefault="00C55E60" w:rsidP="00AB399C">
            <w:pPr>
              <w:spacing w:before="2"/>
              <w:rPr>
                <w:rFonts w:ascii="Calibri"/>
                <w:color w:val="212121"/>
                <w:spacing w:val="-1"/>
                <w:sz w:val="24"/>
              </w:rPr>
            </w:pPr>
            <w:r>
              <w:rPr>
                <w:rFonts w:ascii="Calibri"/>
                <w:color w:val="212121"/>
                <w:spacing w:val="-1"/>
                <w:sz w:val="24"/>
              </w:rPr>
              <w:t>100</w:t>
            </w:r>
          </w:p>
        </w:tc>
      </w:tr>
      <w:tr w:rsidR="00C55E60" w14:paraId="20394EA7" w14:textId="77777777" w:rsidTr="00AB399C">
        <w:tc>
          <w:tcPr>
            <w:tcW w:w="1689" w:type="dxa"/>
          </w:tcPr>
          <w:p w14:paraId="5140D7E8" w14:textId="77777777" w:rsidR="00C55E60" w:rsidRDefault="00C55E60" w:rsidP="00AB399C">
            <w:pPr>
              <w:spacing w:before="2"/>
              <w:rPr>
                <w:rFonts w:ascii="Calibri"/>
                <w:color w:val="212121"/>
                <w:spacing w:val="-1"/>
                <w:sz w:val="24"/>
              </w:rPr>
            </w:pPr>
            <w:r>
              <w:rPr>
                <w:rFonts w:ascii="Calibri"/>
                <w:color w:val="212121"/>
                <w:spacing w:val="-1"/>
                <w:sz w:val="24"/>
              </w:rPr>
              <w:t>2014</w:t>
            </w:r>
          </w:p>
        </w:tc>
        <w:tc>
          <w:tcPr>
            <w:tcW w:w="1560" w:type="dxa"/>
          </w:tcPr>
          <w:p w14:paraId="3FA7B78C" w14:textId="77777777" w:rsidR="00C55E60" w:rsidRDefault="00C55E60" w:rsidP="00AB399C">
            <w:pPr>
              <w:spacing w:before="2"/>
              <w:rPr>
                <w:rFonts w:ascii="Calibri"/>
                <w:color w:val="212121"/>
                <w:spacing w:val="-1"/>
                <w:sz w:val="24"/>
              </w:rPr>
            </w:pPr>
            <w:r>
              <w:rPr>
                <w:rFonts w:ascii="Calibri"/>
                <w:color w:val="212121"/>
                <w:spacing w:val="-1"/>
                <w:sz w:val="24"/>
              </w:rPr>
              <w:t>165</w:t>
            </w:r>
          </w:p>
        </w:tc>
      </w:tr>
      <w:tr w:rsidR="00C55E60" w14:paraId="23EC3F42" w14:textId="77777777" w:rsidTr="00AB399C">
        <w:tc>
          <w:tcPr>
            <w:tcW w:w="1689" w:type="dxa"/>
          </w:tcPr>
          <w:p w14:paraId="518B1982" w14:textId="77777777" w:rsidR="00C55E60" w:rsidRDefault="00C55E60" w:rsidP="00AB399C">
            <w:pPr>
              <w:spacing w:before="2"/>
              <w:rPr>
                <w:rFonts w:ascii="Calibri"/>
                <w:color w:val="212121"/>
                <w:spacing w:val="-1"/>
                <w:sz w:val="24"/>
              </w:rPr>
            </w:pPr>
            <w:r>
              <w:rPr>
                <w:rFonts w:ascii="Calibri"/>
                <w:color w:val="212121"/>
                <w:spacing w:val="-1"/>
                <w:sz w:val="24"/>
              </w:rPr>
              <w:t>2015</w:t>
            </w:r>
          </w:p>
        </w:tc>
        <w:tc>
          <w:tcPr>
            <w:tcW w:w="1560" w:type="dxa"/>
          </w:tcPr>
          <w:p w14:paraId="605E7CF2" w14:textId="77777777" w:rsidR="00C55E60" w:rsidRDefault="00C55E60" w:rsidP="00AB399C">
            <w:pPr>
              <w:spacing w:before="2"/>
              <w:rPr>
                <w:rFonts w:ascii="Calibri"/>
                <w:color w:val="212121"/>
                <w:spacing w:val="-1"/>
                <w:sz w:val="24"/>
              </w:rPr>
            </w:pPr>
            <w:r>
              <w:rPr>
                <w:rFonts w:ascii="Calibri"/>
                <w:color w:val="212121"/>
                <w:spacing w:val="-1"/>
                <w:sz w:val="24"/>
              </w:rPr>
              <w:t>194</w:t>
            </w:r>
          </w:p>
        </w:tc>
      </w:tr>
      <w:tr w:rsidR="00C55E60" w14:paraId="3309BE91" w14:textId="77777777" w:rsidTr="00AB399C">
        <w:tc>
          <w:tcPr>
            <w:tcW w:w="1689" w:type="dxa"/>
          </w:tcPr>
          <w:p w14:paraId="39439DAB" w14:textId="77777777" w:rsidR="00C55E60" w:rsidRDefault="00C55E60" w:rsidP="00AB399C">
            <w:pPr>
              <w:spacing w:before="2"/>
              <w:rPr>
                <w:rFonts w:ascii="Calibri"/>
                <w:color w:val="212121"/>
                <w:spacing w:val="-1"/>
                <w:sz w:val="24"/>
              </w:rPr>
            </w:pPr>
            <w:r>
              <w:rPr>
                <w:rFonts w:ascii="Calibri"/>
                <w:color w:val="212121"/>
                <w:spacing w:val="-1"/>
                <w:sz w:val="24"/>
              </w:rPr>
              <w:t>2016</w:t>
            </w:r>
          </w:p>
        </w:tc>
        <w:tc>
          <w:tcPr>
            <w:tcW w:w="1560" w:type="dxa"/>
          </w:tcPr>
          <w:p w14:paraId="72048907" w14:textId="77777777" w:rsidR="00C55E60" w:rsidRDefault="00C55E60" w:rsidP="00AB399C">
            <w:pPr>
              <w:spacing w:before="2"/>
              <w:rPr>
                <w:rFonts w:ascii="Calibri"/>
                <w:color w:val="212121"/>
                <w:spacing w:val="-1"/>
                <w:sz w:val="24"/>
              </w:rPr>
            </w:pPr>
            <w:r>
              <w:rPr>
                <w:rFonts w:ascii="Calibri"/>
                <w:color w:val="212121"/>
                <w:spacing w:val="-1"/>
                <w:sz w:val="24"/>
              </w:rPr>
              <w:t>236</w:t>
            </w:r>
          </w:p>
        </w:tc>
      </w:tr>
      <w:tr w:rsidR="00C55E60" w14:paraId="779EC24F" w14:textId="77777777" w:rsidTr="00AB399C">
        <w:tc>
          <w:tcPr>
            <w:tcW w:w="1689" w:type="dxa"/>
          </w:tcPr>
          <w:p w14:paraId="17E07F3E" w14:textId="77777777" w:rsidR="00C55E60" w:rsidRDefault="00C55E60" w:rsidP="00AB399C">
            <w:pPr>
              <w:spacing w:before="2"/>
              <w:rPr>
                <w:rFonts w:ascii="Calibri"/>
                <w:color w:val="212121"/>
                <w:spacing w:val="-1"/>
                <w:sz w:val="24"/>
              </w:rPr>
            </w:pPr>
            <w:r>
              <w:rPr>
                <w:rFonts w:ascii="Calibri"/>
                <w:color w:val="212121"/>
                <w:spacing w:val="-1"/>
                <w:sz w:val="24"/>
              </w:rPr>
              <w:t>2017</w:t>
            </w:r>
          </w:p>
        </w:tc>
        <w:tc>
          <w:tcPr>
            <w:tcW w:w="1560" w:type="dxa"/>
          </w:tcPr>
          <w:p w14:paraId="1A7E3AB4" w14:textId="77777777" w:rsidR="00C55E60" w:rsidRDefault="00C55E60" w:rsidP="00AB399C">
            <w:pPr>
              <w:spacing w:before="2"/>
              <w:rPr>
                <w:rFonts w:ascii="Calibri"/>
                <w:color w:val="212121"/>
                <w:spacing w:val="-1"/>
                <w:sz w:val="24"/>
              </w:rPr>
            </w:pPr>
            <w:r>
              <w:rPr>
                <w:rFonts w:ascii="Calibri"/>
                <w:color w:val="212121"/>
                <w:spacing w:val="-1"/>
                <w:sz w:val="24"/>
              </w:rPr>
              <w:t>254</w:t>
            </w:r>
          </w:p>
        </w:tc>
      </w:tr>
      <w:tr w:rsidR="00C55E60" w14:paraId="0214CF44" w14:textId="77777777" w:rsidTr="00AB399C">
        <w:tc>
          <w:tcPr>
            <w:tcW w:w="1689" w:type="dxa"/>
          </w:tcPr>
          <w:p w14:paraId="20915660" w14:textId="77777777" w:rsidR="00C55E60" w:rsidRDefault="00C55E60" w:rsidP="00AB399C">
            <w:pPr>
              <w:spacing w:before="2"/>
              <w:rPr>
                <w:rFonts w:ascii="Calibri"/>
                <w:color w:val="212121"/>
                <w:spacing w:val="-1"/>
                <w:sz w:val="24"/>
              </w:rPr>
            </w:pPr>
            <w:r>
              <w:rPr>
                <w:rFonts w:ascii="Calibri"/>
                <w:color w:val="212121"/>
                <w:spacing w:val="-1"/>
                <w:sz w:val="24"/>
              </w:rPr>
              <w:t>2018</w:t>
            </w:r>
          </w:p>
        </w:tc>
        <w:tc>
          <w:tcPr>
            <w:tcW w:w="1560" w:type="dxa"/>
          </w:tcPr>
          <w:p w14:paraId="02AB5627" w14:textId="77777777" w:rsidR="00C55E60" w:rsidRDefault="00C55E60" w:rsidP="00AB399C">
            <w:pPr>
              <w:spacing w:before="2"/>
              <w:rPr>
                <w:rFonts w:ascii="Calibri"/>
                <w:color w:val="212121"/>
                <w:spacing w:val="-1"/>
                <w:sz w:val="24"/>
              </w:rPr>
            </w:pPr>
            <w:r>
              <w:rPr>
                <w:rFonts w:ascii="Calibri"/>
                <w:color w:val="212121"/>
                <w:spacing w:val="-1"/>
                <w:sz w:val="24"/>
              </w:rPr>
              <w:t>292</w:t>
            </w:r>
          </w:p>
        </w:tc>
      </w:tr>
      <w:tr w:rsidR="00C55E60" w14:paraId="07EADD66" w14:textId="77777777" w:rsidTr="00AB399C">
        <w:tc>
          <w:tcPr>
            <w:tcW w:w="1689" w:type="dxa"/>
          </w:tcPr>
          <w:p w14:paraId="736026EA" w14:textId="77777777" w:rsidR="00C55E60" w:rsidRDefault="00C55E60" w:rsidP="00AB399C">
            <w:pPr>
              <w:spacing w:before="2"/>
              <w:rPr>
                <w:rFonts w:ascii="Calibri"/>
                <w:color w:val="212121"/>
                <w:spacing w:val="-1"/>
                <w:sz w:val="24"/>
              </w:rPr>
            </w:pPr>
            <w:r>
              <w:rPr>
                <w:rFonts w:ascii="Calibri"/>
                <w:color w:val="212121"/>
                <w:spacing w:val="-1"/>
                <w:sz w:val="24"/>
              </w:rPr>
              <w:t>2019</w:t>
            </w:r>
            <w:r w:rsidR="00164634">
              <w:rPr>
                <w:rFonts w:ascii="Calibri"/>
                <w:color w:val="212121"/>
                <w:spacing w:val="-1"/>
                <w:sz w:val="24"/>
              </w:rPr>
              <w:t>*</w:t>
            </w:r>
          </w:p>
        </w:tc>
        <w:tc>
          <w:tcPr>
            <w:tcW w:w="1560" w:type="dxa"/>
          </w:tcPr>
          <w:p w14:paraId="4AC1CD39" w14:textId="77777777" w:rsidR="00C55E60" w:rsidRDefault="00164634" w:rsidP="00AB399C">
            <w:pPr>
              <w:spacing w:before="2"/>
              <w:rPr>
                <w:rFonts w:ascii="Calibri"/>
                <w:color w:val="212121"/>
                <w:spacing w:val="-1"/>
                <w:sz w:val="24"/>
              </w:rPr>
            </w:pPr>
            <w:r>
              <w:rPr>
                <w:rFonts w:ascii="Calibri"/>
                <w:color w:val="212121"/>
                <w:spacing w:val="-1"/>
                <w:sz w:val="24"/>
              </w:rPr>
              <w:t>211</w:t>
            </w:r>
          </w:p>
        </w:tc>
      </w:tr>
      <w:tr w:rsidR="00C55E60" w14:paraId="1EA44EEE" w14:textId="77777777" w:rsidTr="00AB399C">
        <w:tc>
          <w:tcPr>
            <w:tcW w:w="1689" w:type="dxa"/>
          </w:tcPr>
          <w:p w14:paraId="583C55CA" w14:textId="77777777" w:rsidR="00C55E60" w:rsidRDefault="00C55E60" w:rsidP="00AB399C">
            <w:pPr>
              <w:spacing w:before="2"/>
              <w:rPr>
                <w:rFonts w:ascii="Calibri"/>
                <w:color w:val="212121"/>
                <w:spacing w:val="-1"/>
                <w:sz w:val="24"/>
              </w:rPr>
            </w:pPr>
            <w:r>
              <w:rPr>
                <w:rFonts w:ascii="Calibri"/>
                <w:color w:val="212121"/>
                <w:spacing w:val="-1"/>
                <w:sz w:val="24"/>
              </w:rPr>
              <w:t>2020</w:t>
            </w:r>
          </w:p>
        </w:tc>
        <w:tc>
          <w:tcPr>
            <w:tcW w:w="1560" w:type="dxa"/>
          </w:tcPr>
          <w:p w14:paraId="1DB40804" w14:textId="77777777" w:rsidR="00AB399C" w:rsidRDefault="00536673" w:rsidP="00AB399C">
            <w:pPr>
              <w:spacing w:before="2"/>
              <w:rPr>
                <w:rFonts w:ascii="Calibri"/>
                <w:color w:val="212121"/>
                <w:spacing w:val="-1"/>
                <w:sz w:val="24"/>
              </w:rPr>
            </w:pPr>
            <w:r>
              <w:rPr>
                <w:rFonts w:ascii="Calibri"/>
                <w:color w:val="212121"/>
                <w:spacing w:val="-1"/>
                <w:sz w:val="24"/>
              </w:rPr>
              <w:t>230</w:t>
            </w:r>
          </w:p>
        </w:tc>
      </w:tr>
      <w:tr w:rsidR="00AB399C" w14:paraId="7956EA9B" w14:textId="77777777" w:rsidTr="00AB399C">
        <w:tc>
          <w:tcPr>
            <w:tcW w:w="1689" w:type="dxa"/>
          </w:tcPr>
          <w:p w14:paraId="2074D342" w14:textId="77777777" w:rsidR="00AB399C" w:rsidRDefault="00AB399C" w:rsidP="00AB399C">
            <w:pPr>
              <w:spacing w:before="2"/>
              <w:rPr>
                <w:rFonts w:ascii="Calibri"/>
                <w:color w:val="212121"/>
                <w:spacing w:val="-1"/>
                <w:sz w:val="24"/>
              </w:rPr>
            </w:pPr>
            <w:r>
              <w:rPr>
                <w:rFonts w:ascii="Calibri"/>
                <w:color w:val="212121"/>
                <w:spacing w:val="-1"/>
                <w:sz w:val="24"/>
              </w:rPr>
              <w:t>2021</w:t>
            </w:r>
          </w:p>
        </w:tc>
        <w:tc>
          <w:tcPr>
            <w:tcW w:w="1560" w:type="dxa"/>
          </w:tcPr>
          <w:p w14:paraId="3CD959CD" w14:textId="77777777" w:rsidR="00AB399C" w:rsidRDefault="00AB399C" w:rsidP="00AB399C">
            <w:pPr>
              <w:spacing w:before="2"/>
              <w:rPr>
                <w:rFonts w:ascii="Calibri"/>
                <w:color w:val="212121"/>
                <w:spacing w:val="-1"/>
                <w:sz w:val="24"/>
              </w:rPr>
            </w:pPr>
            <w:r>
              <w:rPr>
                <w:rFonts w:ascii="Calibri"/>
                <w:color w:val="212121"/>
                <w:spacing w:val="-1"/>
                <w:sz w:val="24"/>
              </w:rPr>
              <w:t>253</w:t>
            </w:r>
          </w:p>
        </w:tc>
      </w:tr>
      <w:tr w:rsidR="00E472A9" w14:paraId="24BC8B0E" w14:textId="77777777" w:rsidTr="00AB399C">
        <w:tc>
          <w:tcPr>
            <w:tcW w:w="1689" w:type="dxa"/>
          </w:tcPr>
          <w:p w14:paraId="177B1A1B" w14:textId="23E28E98" w:rsidR="00E472A9" w:rsidRDefault="00E472A9" w:rsidP="00AB399C">
            <w:pPr>
              <w:spacing w:before="2"/>
              <w:rPr>
                <w:rFonts w:ascii="Calibri"/>
                <w:color w:val="212121"/>
                <w:spacing w:val="-1"/>
                <w:sz w:val="24"/>
              </w:rPr>
            </w:pPr>
            <w:r>
              <w:rPr>
                <w:rFonts w:ascii="Calibri"/>
                <w:color w:val="212121"/>
                <w:spacing w:val="-1"/>
                <w:sz w:val="24"/>
              </w:rPr>
              <w:t>2022</w:t>
            </w:r>
          </w:p>
        </w:tc>
        <w:tc>
          <w:tcPr>
            <w:tcW w:w="1560" w:type="dxa"/>
          </w:tcPr>
          <w:p w14:paraId="68A533AE" w14:textId="24AE89F3" w:rsidR="00E472A9" w:rsidRDefault="00227A5B" w:rsidP="00AB399C">
            <w:pPr>
              <w:spacing w:before="2"/>
              <w:rPr>
                <w:rFonts w:ascii="Calibri"/>
                <w:color w:val="212121"/>
                <w:spacing w:val="-1"/>
                <w:sz w:val="24"/>
              </w:rPr>
            </w:pPr>
            <w:r>
              <w:rPr>
                <w:rFonts w:ascii="Calibri"/>
                <w:color w:val="212121"/>
                <w:spacing w:val="-1"/>
                <w:sz w:val="24"/>
              </w:rPr>
              <w:t>260</w:t>
            </w:r>
          </w:p>
        </w:tc>
      </w:tr>
      <w:tr w:rsidR="008C6B2D" w14:paraId="3A4CE9CD" w14:textId="77777777" w:rsidTr="00AB399C">
        <w:tc>
          <w:tcPr>
            <w:tcW w:w="1689" w:type="dxa"/>
          </w:tcPr>
          <w:p w14:paraId="54F58FBB" w14:textId="34C95D1B" w:rsidR="008C6B2D" w:rsidRDefault="008C6B2D" w:rsidP="00AB399C">
            <w:pPr>
              <w:spacing w:before="2"/>
              <w:rPr>
                <w:rFonts w:ascii="Calibri"/>
                <w:color w:val="212121"/>
                <w:spacing w:val="-1"/>
                <w:sz w:val="24"/>
              </w:rPr>
            </w:pPr>
            <w:r>
              <w:rPr>
                <w:rFonts w:ascii="Calibri"/>
                <w:color w:val="212121"/>
                <w:spacing w:val="-1"/>
                <w:sz w:val="24"/>
              </w:rPr>
              <w:t>2023</w:t>
            </w:r>
          </w:p>
        </w:tc>
        <w:tc>
          <w:tcPr>
            <w:tcW w:w="1560" w:type="dxa"/>
          </w:tcPr>
          <w:p w14:paraId="6B97D17F" w14:textId="501CE08A" w:rsidR="008C6B2D" w:rsidRDefault="008C6B2D" w:rsidP="00AB399C">
            <w:pPr>
              <w:spacing w:before="2"/>
              <w:rPr>
                <w:rFonts w:ascii="Calibri"/>
                <w:color w:val="212121"/>
                <w:spacing w:val="-1"/>
                <w:sz w:val="24"/>
              </w:rPr>
            </w:pPr>
            <w:r>
              <w:rPr>
                <w:rFonts w:ascii="Calibri"/>
                <w:color w:val="212121"/>
                <w:spacing w:val="-1"/>
                <w:sz w:val="24"/>
              </w:rPr>
              <w:t>275</w:t>
            </w:r>
          </w:p>
        </w:tc>
      </w:tr>
    </w:tbl>
    <w:p w14:paraId="1673340C" w14:textId="77777777" w:rsidR="00C55E60" w:rsidRDefault="00C55E60" w:rsidP="00C55E60">
      <w:pPr>
        <w:spacing w:before="2"/>
        <w:ind w:left="120"/>
        <w:rPr>
          <w:rFonts w:ascii="Calibri"/>
          <w:color w:val="212121"/>
          <w:spacing w:val="-1"/>
          <w:sz w:val="24"/>
        </w:rPr>
      </w:pPr>
    </w:p>
    <w:p w14:paraId="5CA06E06" w14:textId="77777777" w:rsidR="00C55E60" w:rsidRDefault="00C55E60" w:rsidP="00C55E60">
      <w:pPr>
        <w:spacing w:before="2"/>
        <w:ind w:left="120"/>
        <w:rPr>
          <w:rFonts w:ascii="Calibri"/>
          <w:color w:val="212121"/>
          <w:spacing w:val="-1"/>
          <w:sz w:val="24"/>
        </w:rPr>
      </w:pPr>
      <w:r>
        <w:rPr>
          <w:rFonts w:ascii="Calibri"/>
          <w:color w:val="212121"/>
          <w:spacing w:val="-1"/>
          <w:sz w:val="24"/>
        </w:rPr>
        <w:t>*Beginning in January 2019, the Club has implemented a periodical verification</w:t>
      </w:r>
      <w:r w:rsidR="00F631CE">
        <w:rPr>
          <w:rFonts w:ascii="Calibri"/>
          <w:color w:val="212121"/>
          <w:spacing w:val="-1"/>
          <w:sz w:val="24"/>
        </w:rPr>
        <w:t xml:space="preserve"> of Club membership</w:t>
      </w:r>
      <w:r>
        <w:rPr>
          <w:rFonts w:ascii="Calibri"/>
          <w:color w:val="212121"/>
          <w:spacing w:val="-1"/>
          <w:sz w:val="24"/>
        </w:rPr>
        <w:t xml:space="preserve"> in order to provide </w:t>
      </w:r>
      <w:r w:rsidR="000F2D1B">
        <w:rPr>
          <w:rFonts w:ascii="Calibri"/>
          <w:color w:val="212121"/>
          <w:spacing w:val="-1"/>
          <w:sz w:val="24"/>
        </w:rPr>
        <w:t xml:space="preserve">a </w:t>
      </w:r>
      <w:r>
        <w:rPr>
          <w:rFonts w:ascii="Calibri"/>
          <w:color w:val="212121"/>
          <w:spacing w:val="-1"/>
          <w:sz w:val="24"/>
        </w:rPr>
        <w:t xml:space="preserve">more accurate </w:t>
      </w:r>
      <w:r w:rsidR="000F2D1B">
        <w:rPr>
          <w:rFonts w:ascii="Calibri"/>
          <w:color w:val="212121"/>
          <w:spacing w:val="-1"/>
          <w:sz w:val="24"/>
        </w:rPr>
        <w:t>count</w:t>
      </w:r>
      <w:r w:rsidR="00F913CA">
        <w:rPr>
          <w:rFonts w:ascii="Calibri"/>
          <w:color w:val="212121"/>
          <w:spacing w:val="-1"/>
          <w:sz w:val="24"/>
        </w:rPr>
        <w:t>.</w:t>
      </w:r>
    </w:p>
    <w:p w14:paraId="11A9C8D4" w14:textId="77777777" w:rsidR="00C55E60" w:rsidRDefault="00C55E60" w:rsidP="00C55E60">
      <w:pPr>
        <w:spacing w:before="2"/>
        <w:ind w:left="120"/>
        <w:rPr>
          <w:rFonts w:ascii="Calibri"/>
          <w:color w:val="212121"/>
          <w:spacing w:val="-1"/>
          <w:sz w:val="24"/>
        </w:rPr>
      </w:pPr>
    </w:p>
    <w:p w14:paraId="398A2F07" w14:textId="212E1CAD" w:rsidR="006F6002" w:rsidRPr="00B95A3B" w:rsidRDefault="006F6002" w:rsidP="006F6002">
      <w:pPr>
        <w:ind w:left="119" w:right="138"/>
        <w:rPr>
          <w:rFonts w:ascii="Calibri"/>
          <w:color w:val="212121"/>
          <w:spacing w:val="-1"/>
          <w:sz w:val="24"/>
        </w:rPr>
      </w:pPr>
      <w:r>
        <w:rPr>
          <w:rFonts w:ascii="Calibri"/>
          <w:color w:val="212121"/>
          <w:spacing w:val="-1"/>
          <w:sz w:val="24"/>
        </w:rPr>
        <w:t>In 2012, the Club was reactivated under the leadership of André</w:t>
      </w:r>
      <w:r w:rsidR="00CC07DF">
        <w:rPr>
          <w:rFonts w:ascii="Calibri"/>
          <w:color w:val="212121"/>
          <w:spacing w:val="-1"/>
          <w:sz w:val="24"/>
        </w:rPr>
        <w:t xml:space="preserve"> Du Sault</w:t>
      </w:r>
      <w:r>
        <w:rPr>
          <w:rFonts w:ascii="Calibri"/>
          <w:color w:val="212121"/>
          <w:spacing w:val="-1"/>
          <w:sz w:val="24"/>
        </w:rPr>
        <w:t>. Since then the Club has focused on</w:t>
      </w:r>
      <w:r>
        <w:rPr>
          <w:rFonts w:ascii="Calibri"/>
          <w:color w:val="212121"/>
          <w:spacing w:val="-3"/>
          <w:sz w:val="24"/>
        </w:rPr>
        <w:t xml:space="preserve"> </w:t>
      </w:r>
      <w:r>
        <w:rPr>
          <w:rFonts w:ascii="Calibri"/>
          <w:color w:val="212121"/>
          <w:spacing w:val="-1"/>
          <w:sz w:val="24"/>
        </w:rPr>
        <w:t>the</w:t>
      </w:r>
      <w:r>
        <w:rPr>
          <w:rFonts w:ascii="Calibri"/>
          <w:color w:val="212121"/>
          <w:spacing w:val="-3"/>
          <w:sz w:val="24"/>
        </w:rPr>
        <w:t xml:space="preserve"> </w:t>
      </w:r>
      <w:r>
        <w:rPr>
          <w:rFonts w:ascii="Calibri"/>
          <w:color w:val="212121"/>
          <w:sz w:val="24"/>
        </w:rPr>
        <w:t>following priorities</w:t>
      </w:r>
      <w:r>
        <w:rPr>
          <w:rFonts w:ascii="Calibri"/>
          <w:color w:val="212121"/>
          <w:spacing w:val="-1"/>
          <w:sz w:val="24"/>
        </w:rPr>
        <w:t>:</w:t>
      </w:r>
      <w:r>
        <w:rPr>
          <w:rFonts w:ascii="Calibri"/>
          <w:color w:val="212121"/>
          <w:spacing w:val="51"/>
          <w:sz w:val="24"/>
        </w:rPr>
        <w:t xml:space="preserve"> </w:t>
      </w:r>
    </w:p>
    <w:p w14:paraId="053AFA5C" w14:textId="77777777" w:rsidR="006F6002" w:rsidRDefault="006F6002" w:rsidP="00093C91">
      <w:pPr>
        <w:pStyle w:val="ListParagraph"/>
        <w:numPr>
          <w:ilvl w:val="0"/>
          <w:numId w:val="10"/>
        </w:numPr>
        <w:ind w:right="138"/>
        <w:rPr>
          <w:rFonts w:ascii="Calibri"/>
          <w:color w:val="212121"/>
          <w:spacing w:val="-2"/>
          <w:sz w:val="24"/>
        </w:rPr>
      </w:pPr>
      <w:r>
        <w:rPr>
          <w:rFonts w:ascii="Calibri"/>
          <w:color w:val="212121"/>
          <w:spacing w:val="-2"/>
          <w:sz w:val="24"/>
        </w:rPr>
        <w:t xml:space="preserve">Build a </w:t>
      </w:r>
      <w:r w:rsidRPr="00093C91">
        <w:rPr>
          <w:rFonts w:ascii="Calibri"/>
          <w:color w:val="212121"/>
          <w:spacing w:val="-1"/>
          <w:sz w:val="24"/>
        </w:rPr>
        <w:t>solid</w:t>
      </w:r>
      <w:r>
        <w:rPr>
          <w:rFonts w:ascii="Calibri"/>
          <w:color w:val="212121"/>
          <w:spacing w:val="-2"/>
          <w:sz w:val="24"/>
        </w:rPr>
        <w:t xml:space="preserve"> and well-run organization to serve the Harvard Alumni community</w:t>
      </w:r>
      <w:r w:rsidR="00093C91">
        <w:rPr>
          <w:rFonts w:ascii="Calibri"/>
          <w:color w:val="212121"/>
          <w:spacing w:val="-2"/>
          <w:sz w:val="24"/>
        </w:rPr>
        <w:t>;</w:t>
      </w:r>
    </w:p>
    <w:p w14:paraId="42A35498" w14:textId="77777777" w:rsidR="00093C91" w:rsidRPr="00093C91" w:rsidRDefault="006F6002" w:rsidP="00093C91">
      <w:pPr>
        <w:pStyle w:val="ListParagraph"/>
        <w:numPr>
          <w:ilvl w:val="0"/>
          <w:numId w:val="10"/>
        </w:numPr>
        <w:ind w:right="138"/>
        <w:rPr>
          <w:rFonts w:ascii="Calibri"/>
          <w:color w:val="212121"/>
          <w:spacing w:val="-2"/>
          <w:sz w:val="24"/>
        </w:rPr>
      </w:pPr>
      <w:r w:rsidRPr="00093C91">
        <w:rPr>
          <w:rFonts w:ascii="Calibri"/>
          <w:color w:val="212121"/>
          <w:spacing w:val="-1"/>
          <w:sz w:val="24"/>
        </w:rPr>
        <w:t>Offer the Alumni community a diverse set of high-quality social and professi</w:t>
      </w:r>
      <w:r w:rsidR="00093C91">
        <w:rPr>
          <w:rFonts w:ascii="Calibri"/>
          <w:color w:val="212121"/>
          <w:spacing w:val="-1"/>
          <w:sz w:val="24"/>
        </w:rPr>
        <w:t>onal events at affordable costs;</w:t>
      </w:r>
    </w:p>
    <w:p w14:paraId="0EF11567" w14:textId="77777777" w:rsidR="009B554E" w:rsidRPr="00F8328B" w:rsidRDefault="006F6002" w:rsidP="00F8328B">
      <w:pPr>
        <w:pStyle w:val="ListParagraph"/>
        <w:numPr>
          <w:ilvl w:val="0"/>
          <w:numId w:val="10"/>
        </w:numPr>
        <w:ind w:right="138"/>
        <w:rPr>
          <w:rFonts w:ascii="Calibri"/>
          <w:color w:val="212121"/>
          <w:spacing w:val="-2"/>
          <w:sz w:val="24"/>
        </w:rPr>
      </w:pPr>
      <w:r w:rsidRPr="00093C91">
        <w:rPr>
          <w:rFonts w:ascii="Calibri"/>
          <w:color w:val="212121"/>
          <w:spacing w:val="-2"/>
          <w:sz w:val="24"/>
        </w:rPr>
        <w:lastRenderedPageBreak/>
        <w:t>L</w:t>
      </w:r>
      <w:r w:rsidRPr="00093C91">
        <w:rPr>
          <w:rFonts w:ascii="Calibri"/>
          <w:color w:val="212121"/>
          <w:spacing w:val="-1"/>
          <w:sz w:val="24"/>
        </w:rPr>
        <w:t xml:space="preserve">ive </w:t>
      </w:r>
      <w:r w:rsidRPr="00093C91">
        <w:rPr>
          <w:rFonts w:ascii="Calibri"/>
          <w:color w:val="212121"/>
          <w:sz w:val="24"/>
        </w:rPr>
        <w:t>up</w:t>
      </w:r>
      <w:r w:rsidRPr="00093C91">
        <w:rPr>
          <w:rFonts w:ascii="Calibri"/>
          <w:color w:val="212121"/>
          <w:spacing w:val="-4"/>
          <w:sz w:val="24"/>
        </w:rPr>
        <w:t xml:space="preserve"> </w:t>
      </w:r>
      <w:r w:rsidRPr="00093C91">
        <w:rPr>
          <w:rFonts w:ascii="Calibri"/>
          <w:color w:val="212121"/>
          <w:sz w:val="24"/>
        </w:rPr>
        <w:t>to</w:t>
      </w:r>
      <w:r w:rsidRPr="00093C91">
        <w:rPr>
          <w:rFonts w:ascii="Calibri"/>
          <w:color w:val="212121"/>
          <w:spacing w:val="-3"/>
          <w:sz w:val="24"/>
        </w:rPr>
        <w:t xml:space="preserve"> </w:t>
      </w:r>
      <w:r w:rsidRPr="00093C91">
        <w:rPr>
          <w:rFonts w:ascii="Calibri"/>
          <w:color w:val="212121"/>
          <w:spacing w:val="-1"/>
          <w:sz w:val="24"/>
        </w:rPr>
        <w:t>the</w:t>
      </w:r>
      <w:r w:rsidRPr="00093C91">
        <w:rPr>
          <w:rFonts w:ascii="Calibri"/>
          <w:color w:val="212121"/>
          <w:spacing w:val="-2"/>
          <w:sz w:val="24"/>
        </w:rPr>
        <w:t xml:space="preserve"> </w:t>
      </w:r>
      <w:r w:rsidRPr="00093C91">
        <w:rPr>
          <w:rFonts w:ascii="Calibri"/>
          <w:color w:val="212121"/>
          <w:spacing w:val="-1"/>
          <w:sz w:val="24"/>
        </w:rPr>
        <w:t>standard</w:t>
      </w:r>
      <w:r w:rsidRPr="00093C91">
        <w:rPr>
          <w:rFonts w:ascii="Calibri"/>
          <w:color w:val="212121"/>
          <w:spacing w:val="-3"/>
          <w:sz w:val="24"/>
        </w:rPr>
        <w:t xml:space="preserve"> </w:t>
      </w:r>
      <w:r w:rsidRPr="00093C91">
        <w:rPr>
          <w:rFonts w:ascii="Calibri"/>
          <w:color w:val="212121"/>
          <w:sz w:val="24"/>
        </w:rPr>
        <w:t>of</w:t>
      </w:r>
      <w:r w:rsidRPr="00093C91">
        <w:rPr>
          <w:rFonts w:ascii="Calibri"/>
          <w:color w:val="212121"/>
          <w:spacing w:val="-4"/>
          <w:sz w:val="24"/>
        </w:rPr>
        <w:t xml:space="preserve"> </w:t>
      </w:r>
      <w:r w:rsidRPr="00093C91">
        <w:rPr>
          <w:rFonts w:ascii="Calibri"/>
          <w:color w:val="212121"/>
          <w:spacing w:val="-1"/>
          <w:sz w:val="24"/>
        </w:rPr>
        <w:t>excellence</w:t>
      </w:r>
      <w:r w:rsidRPr="00093C91">
        <w:rPr>
          <w:rFonts w:ascii="Calibri"/>
          <w:color w:val="212121"/>
          <w:spacing w:val="-3"/>
          <w:sz w:val="24"/>
        </w:rPr>
        <w:t xml:space="preserve"> </w:t>
      </w:r>
      <w:r w:rsidRPr="00093C91">
        <w:rPr>
          <w:rFonts w:ascii="Calibri"/>
          <w:color w:val="212121"/>
          <w:sz w:val="24"/>
        </w:rPr>
        <w:t>of</w:t>
      </w:r>
      <w:r w:rsidRPr="00093C91">
        <w:rPr>
          <w:rFonts w:ascii="Calibri"/>
          <w:color w:val="212121"/>
          <w:spacing w:val="-3"/>
          <w:sz w:val="24"/>
        </w:rPr>
        <w:t xml:space="preserve"> </w:t>
      </w:r>
      <w:r w:rsidRPr="00093C91">
        <w:rPr>
          <w:rFonts w:ascii="Calibri"/>
          <w:color w:val="212121"/>
          <w:spacing w:val="-1"/>
          <w:sz w:val="24"/>
        </w:rPr>
        <w:t>the</w:t>
      </w:r>
      <w:r w:rsidRPr="00093C91">
        <w:rPr>
          <w:rFonts w:ascii="Calibri"/>
          <w:color w:val="212121"/>
          <w:spacing w:val="-2"/>
          <w:sz w:val="24"/>
        </w:rPr>
        <w:t xml:space="preserve"> </w:t>
      </w:r>
      <w:r w:rsidRPr="00093C91">
        <w:rPr>
          <w:rFonts w:ascii="Calibri"/>
          <w:color w:val="212121"/>
          <w:spacing w:val="-1"/>
          <w:sz w:val="24"/>
        </w:rPr>
        <w:t>Harvard</w:t>
      </w:r>
      <w:r w:rsidRPr="00093C91">
        <w:rPr>
          <w:rFonts w:ascii="Calibri"/>
          <w:color w:val="212121"/>
          <w:sz w:val="24"/>
        </w:rPr>
        <w:t xml:space="preserve"> </w:t>
      </w:r>
      <w:r w:rsidRPr="00093C91">
        <w:rPr>
          <w:rFonts w:ascii="Calibri"/>
          <w:color w:val="212121"/>
          <w:spacing w:val="-1"/>
          <w:sz w:val="24"/>
        </w:rPr>
        <w:t>brand.</w:t>
      </w:r>
    </w:p>
    <w:p w14:paraId="51CEBD26" w14:textId="77777777" w:rsidR="002A1A73" w:rsidRDefault="002A1A73" w:rsidP="006F6002">
      <w:pPr>
        <w:ind w:right="138"/>
        <w:rPr>
          <w:rFonts w:ascii="Calibri"/>
          <w:color w:val="212121"/>
          <w:spacing w:val="-1"/>
          <w:sz w:val="24"/>
        </w:rPr>
      </w:pPr>
    </w:p>
    <w:p w14:paraId="033B4582" w14:textId="2CFC2C17" w:rsidR="00F2696A" w:rsidRDefault="00B07DE2" w:rsidP="009D0BDC">
      <w:pPr>
        <w:ind w:left="119" w:right="138"/>
        <w:rPr>
          <w:rFonts w:ascii="Calibri"/>
          <w:color w:val="212121"/>
          <w:spacing w:val="-1"/>
          <w:sz w:val="24"/>
        </w:rPr>
      </w:pPr>
      <w:r>
        <w:rPr>
          <w:rFonts w:ascii="Calibri"/>
          <w:color w:val="212121"/>
          <w:spacing w:val="-1"/>
          <w:sz w:val="24"/>
        </w:rPr>
        <w:t xml:space="preserve">This past year, </w:t>
      </w:r>
      <w:r w:rsidR="0071093E">
        <w:rPr>
          <w:rFonts w:ascii="Calibri"/>
          <w:color w:val="212121"/>
          <w:spacing w:val="-1"/>
          <w:sz w:val="24"/>
        </w:rPr>
        <w:t>the Club has</w:t>
      </w:r>
      <w:r w:rsidR="00F37231">
        <w:rPr>
          <w:rFonts w:ascii="Calibri"/>
          <w:color w:val="212121"/>
          <w:spacing w:val="-1"/>
          <w:sz w:val="24"/>
        </w:rPr>
        <w:t xml:space="preserve"> continued to</w:t>
      </w:r>
      <w:r w:rsidR="0071093E">
        <w:rPr>
          <w:rFonts w:ascii="Calibri"/>
          <w:color w:val="212121"/>
          <w:spacing w:val="-1"/>
          <w:sz w:val="24"/>
        </w:rPr>
        <w:t xml:space="preserve"> </w:t>
      </w:r>
      <w:r w:rsidR="00C21719">
        <w:rPr>
          <w:rFonts w:ascii="Calibri"/>
          <w:color w:val="212121"/>
          <w:spacing w:val="-1"/>
          <w:sz w:val="24"/>
        </w:rPr>
        <w:t>w</w:t>
      </w:r>
      <w:r w:rsidR="0071093E">
        <w:rPr>
          <w:rFonts w:ascii="Calibri"/>
          <w:color w:val="212121"/>
          <w:spacing w:val="-1"/>
          <w:sz w:val="24"/>
        </w:rPr>
        <w:t xml:space="preserve">ork </w:t>
      </w:r>
      <w:r w:rsidR="008B62F1">
        <w:rPr>
          <w:rFonts w:ascii="Calibri"/>
          <w:color w:val="212121"/>
          <w:spacing w:val="-1"/>
          <w:sz w:val="24"/>
        </w:rPr>
        <w:t>on</w:t>
      </w:r>
      <w:r w:rsidR="0071093E">
        <w:rPr>
          <w:rFonts w:ascii="Calibri"/>
          <w:color w:val="212121"/>
          <w:spacing w:val="-1"/>
          <w:sz w:val="24"/>
        </w:rPr>
        <w:t xml:space="preserve"> strengthen</w:t>
      </w:r>
      <w:r w:rsidR="00C21719">
        <w:rPr>
          <w:rFonts w:ascii="Calibri"/>
          <w:color w:val="212121"/>
          <w:spacing w:val="-1"/>
          <w:sz w:val="24"/>
        </w:rPr>
        <w:t>ing</w:t>
      </w:r>
      <w:r w:rsidR="008B62F1">
        <w:rPr>
          <w:rFonts w:ascii="Calibri"/>
          <w:color w:val="212121"/>
          <w:spacing w:val="-1"/>
          <w:sz w:val="24"/>
        </w:rPr>
        <w:t xml:space="preserve"> our</w:t>
      </w:r>
      <w:r w:rsidR="0071093E">
        <w:rPr>
          <w:rFonts w:ascii="Calibri"/>
          <w:color w:val="212121"/>
          <w:spacing w:val="-1"/>
          <w:sz w:val="24"/>
        </w:rPr>
        <w:t xml:space="preserve"> organiz</w:t>
      </w:r>
      <w:r w:rsidR="00C21719">
        <w:rPr>
          <w:rFonts w:ascii="Calibri"/>
          <w:color w:val="212121"/>
          <w:spacing w:val="-1"/>
          <w:sz w:val="24"/>
        </w:rPr>
        <w:t>ation and operations</w:t>
      </w:r>
      <w:r w:rsidR="00AB399C">
        <w:rPr>
          <w:rFonts w:ascii="Calibri"/>
          <w:color w:val="212121"/>
          <w:spacing w:val="-1"/>
          <w:sz w:val="24"/>
        </w:rPr>
        <w:t xml:space="preserve"> and providing</w:t>
      </w:r>
      <w:r w:rsidR="0071093E">
        <w:rPr>
          <w:rFonts w:ascii="Calibri"/>
          <w:color w:val="212121"/>
          <w:spacing w:val="-1"/>
          <w:sz w:val="24"/>
        </w:rPr>
        <w:t xml:space="preserve"> a diverse calendar of stimulating and fun events </w:t>
      </w:r>
      <w:r w:rsidR="00CC07DF">
        <w:rPr>
          <w:rFonts w:ascii="Calibri"/>
          <w:color w:val="212121"/>
          <w:spacing w:val="-1"/>
          <w:sz w:val="24"/>
        </w:rPr>
        <w:t>to</w:t>
      </w:r>
      <w:r w:rsidR="0071093E">
        <w:rPr>
          <w:rFonts w:ascii="Calibri"/>
          <w:color w:val="212121"/>
          <w:spacing w:val="-1"/>
          <w:sz w:val="24"/>
        </w:rPr>
        <w:t xml:space="preserve"> Club member</w:t>
      </w:r>
      <w:r w:rsidR="00F2696A">
        <w:rPr>
          <w:rFonts w:ascii="Calibri"/>
          <w:color w:val="212121"/>
          <w:spacing w:val="-1"/>
          <w:sz w:val="24"/>
        </w:rPr>
        <w:t>s</w:t>
      </w:r>
      <w:r w:rsidR="0071093E">
        <w:rPr>
          <w:rFonts w:ascii="Calibri"/>
          <w:color w:val="212121"/>
          <w:spacing w:val="-1"/>
          <w:sz w:val="24"/>
        </w:rPr>
        <w:t>.</w:t>
      </w:r>
      <w:r w:rsidR="00F2696A">
        <w:rPr>
          <w:rFonts w:ascii="Calibri"/>
          <w:color w:val="212121"/>
          <w:spacing w:val="-1"/>
          <w:sz w:val="24"/>
        </w:rPr>
        <w:t xml:space="preserve"> </w:t>
      </w:r>
    </w:p>
    <w:p w14:paraId="13E63285" w14:textId="77777777" w:rsidR="00F2696A" w:rsidRDefault="00F2696A" w:rsidP="009D0BDC">
      <w:pPr>
        <w:ind w:left="119" w:right="138"/>
        <w:rPr>
          <w:rFonts w:ascii="Calibri"/>
          <w:color w:val="212121"/>
          <w:spacing w:val="-1"/>
          <w:sz w:val="24"/>
        </w:rPr>
      </w:pPr>
    </w:p>
    <w:p w14:paraId="012CC4D5" w14:textId="77777777" w:rsidR="00F2696A" w:rsidRDefault="00AB399C" w:rsidP="009D0BDC">
      <w:pPr>
        <w:ind w:left="119" w:right="138"/>
        <w:rPr>
          <w:rFonts w:ascii="Calibri"/>
          <w:color w:val="212121"/>
          <w:spacing w:val="-1"/>
          <w:sz w:val="24"/>
        </w:rPr>
      </w:pPr>
      <w:r>
        <w:rPr>
          <w:rFonts w:ascii="Calibri"/>
          <w:color w:val="212121"/>
          <w:spacing w:val="-1"/>
          <w:sz w:val="24"/>
        </w:rPr>
        <w:t>Since last June</w:t>
      </w:r>
      <w:r w:rsidR="008A0EFE">
        <w:rPr>
          <w:rFonts w:ascii="Calibri"/>
          <w:color w:val="212121"/>
          <w:spacing w:val="-1"/>
          <w:sz w:val="24"/>
        </w:rPr>
        <w:t xml:space="preserve"> w</w:t>
      </w:r>
      <w:r w:rsidR="00F2696A">
        <w:rPr>
          <w:rFonts w:ascii="Calibri"/>
          <w:color w:val="212121"/>
          <w:spacing w:val="-1"/>
          <w:sz w:val="24"/>
        </w:rPr>
        <w:t xml:space="preserve">e have held </w:t>
      </w:r>
      <w:r w:rsidR="0004687C">
        <w:rPr>
          <w:rFonts w:ascii="Calibri"/>
          <w:color w:val="212121"/>
          <w:spacing w:val="-1"/>
          <w:sz w:val="24"/>
        </w:rPr>
        <w:t>the following events and activities</w:t>
      </w:r>
      <w:r w:rsidR="0065211B">
        <w:rPr>
          <w:rFonts w:ascii="Calibri"/>
          <w:color w:val="212121"/>
          <w:spacing w:val="-1"/>
          <w:sz w:val="24"/>
        </w:rPr>
        <w:t>.</w:t>
      </w:r>
      <w:r w:rsidR="00F2696A">
        <w:rPr>
          <w:rFonts w:ascii="Calibri"/>
          <w:color w:val="212121"/>
          <w:spacing w:val="-1"/>
          <w:sz w:val="24"/>
        </w:rPr>
        <w:t xml:space="preserve"> </w:t>
      </w:r>
    </w:p>
    <w:p w14:paraId="2D87BF73" w14:textId="77777777" w:rsidR="00F2696A" w:rsidRDefault="00F2696A" w:rsidP="009D0BDC">
      <w:pPr>
        <w:ind w:left="119" w:right="138"/>
        <w:rPr>
          <w:rFonts w:ascii="Calibri"/>
          <w:color w:val="212121"/>
          <w:spacing w:val="-1"/>
          <w:sz w:val="24"/>
        </w:rPr>
      </w:pPr>
    </w:p>
    <w:p w14:paraId="4BC86EBA" w14:textId="2D7055A3" w:rsidR="00E111FC" w:rsidRPr="00227A5B" w:rsidRDefault="00416B80" w:rsidP="00093C91">
      <w:pPr>
        <w:pStyle w:val="ListParagraph"/>
        <w:numPr>
          <w:ilvl w:val="0"/>
          <w:numId w:val="13"/>
        </w:numPr>
        <w:ind w:right="138"/>
        <w:rPr>
          <w:rFonts w:ascii="Calibri"/>
          <w:color w:val="212121"/>
          <w:spacing w:val="-1"/>
          <w:sz w:val="24"/>
        </w:rPr>
      </w:pPr>
      <w:r>
        <w:rPr>
          <w:rFonts w:ascii="Calibri"/>
          <w:color w:val="212121"/>
          <w:spacing w:val="-1"/>
          <w:sz w:val="24"/>
        </w:rPr>
        <w:t>*</w:t>
      </w:r>
      <w:r w:rsidR="00227A5B">
        <w:rPr>
          <w:rFonts w:ascii="Calibri"/>
          <w:color w:val="212121"/>
          <w:spacing w:val="-1"/>
          <w:sz w:val="24"/>
        </w:rPr>
        <w:t xml:space="preserve">Welcome to Your City </w:t>
      </w:r>
      <w:r w:rsidR="008C6B2D">
        <w:rPr>
          <w:rFonts w:ascii="Calibri"/>
          <w:color w:val="212121"/>
          <w:spacing w:val="-1"/>
          <w:sz w:val="24"/>
        </w:rPr>
        <w:t>at</w:t>
      </w:r>
      <w:r w:rsidR="00227A5B">
        <w:rPr>
          <w:rFonts w:ascii="Calibri"/>
          <w:color w:val="212121"/>
          <w:spacing w:val="-1"/>
          <w:sz w:val="24"/>
        </w:rPr>
        <w:t xml:space="preserve"> </w:t>
      </w:r>
      <w:proofErr w:type="spellStart"/>
      <w:r w:rsidR="008C6B2D">
        <w:rPr>
          <w:rFonts w:ascii="Calibri"/>
          <w:color w:val="212121"/>
          <w:spacing w:val="-1"/>
          <w:sz w:val="24"/>
        </w:rPr>
        <w:t>TimeOut</w:t>
      </w:r>
      <w:proofErr w:type="spellEnd"/>
      <w:r w:rsidR="008C6B2D">
        <w:rPr>
          <w:rFonts w:ascii="Calibri"/>
          <w:color w:val="212121"/>
          <w:spacing w:val="-1"/>
          <w:sz w:val="24"/>
        </w:rPr>
        <w:t xml:space="preserve"> Market </w:t>
      </w:r>
      <w:r w:rsidR="00AB399C" w:rsidRPr="00227A5B">
        <w:rPr>
          <w:rFonts w:ascii="Calibri"/>
          <w:color w:val="212121"/>
          <w:spacing w:val="-1"/>
          <w:sz w:val="24"/>
        </w:rPr>
        <w:t>(</w:t>
      </w:r>
      <w:r w:rsidR="008C6B2D">
        <w:rPr>
          <w:rFonts w:ascii="Calibri"/>
          <w:color w:val="212121"/>
          <w:spacing w:val="-1"/>
          <w:sz w:val="24"/>
        </w:rPr>
        <w:t>September</w:t>
      </w:r>
      <w:r w:rsidR="00227A5B">
        <w:rPr>
          <w:rFonts w:ascii="Calibri"/>
          <w:color w:val="212121"/>
          <w:spacing w:val="-1"/>
          <w:sz w:val="24"/>
        </w:rPr>
        <w:t xml:space="preserve"> 2</w:t>
      </w:r>
      <w:r w:rsidR="008C6B2D">
        <w:rPr>
          <w:rFonts w:ascii="Calibri"/>
          <w:color w:val="212121"/>
          <w:spacing w:val="-1"/>
          <w:sz w:val="24"/>
        </w:rPr>
        <w:t>9</w:t>
      </w:r>
      <w:r w:rsidR="00AB399C" w:rsidRPr="00227A5B">
        <w:rPr>
          <w:rFonts w:ascii="Calibri"/>
          <w:color w:val="212121"/>
          <w:spacing w:val="-1"/>
          <w:sz w:val="24"/>
        </w:rPr>
        <w:t>, 202</w:t>
      </w:r>
      <w:r w:rsidR="008C6B2D">
        <w:rPr>
          <w:rFonts w:ascii="Calibri"/>
          <w:color w:val="212121"/>
          <w:spacing w:val="-1"/>
          <w:sz w:val="24"/>
        </w:rPr>
        <w:t>2</w:t>
      </w:r>
      <w:r w:rsidR="00AB399C" w:rsidRPr="00227A5B">
        <w:rPr>
          <w:rFonts w:ascii="Calibri"/>
          <w:color w:val="212121"/>
          <w:spacing w:val="-1"/>
          <w:sz w:val="24"/>
        </w:rPr>
        <w:t>)</w:t>
      </w:r>
    </w:p>
    <w:p w14:paraId="1094897A" w14:textId="181C3E9B" w:rsidR="006544B3" w:rsidRPr="00227A5B" w:rsidRDefault="00227A5B" w:rsidP="00093C91">
      <w:pPr>
        <w:pStyle w:val="ListParagraph"/>
        <w:numPr>
          <w:ilvl w:val="0"/>
          <w:numId w:val="13"/>
        </w:numPr>
        <w:ind w:right="138"/>
        <w:rPr>
          <w:rFonts w:ascii="Calibri"/>
          <w:color w:val="212121"/>
          <w:spacing w:val="-1"/>
          <w:sz w:val="24"/>
        </w:rPr>
      </w:pPr>
      <w:r>
        <w:rPr>
          <w:rFonts w:ascii="Calibri"/>
          <w:color w:val="212121"/>
          <w:spacing w:val="-1"/>
          <w:sz w:val="24"/>
        </w:rPr>
        <w:t>*The Game – Harvard vs. Yale #13</w:t>
      </w:r>
      <w:r w:rsidR="008C6B2D">
        <w:rPr>
          <w:rFonts w:ascii="Calibri"/>
          <w:color w:val="212121"/>
          <w:spacing w:val="-1"/>
          <w:sz w:val="24"/>
        </w:rPr>
        <w:t>8</w:t>
      </w:r>
      <w:r>
        <w:rPr>
          <w:rFonts w:ascii="Calibri"/>
          <w:color w:val="212121"/>
          <w:spacing w:val="-1"/>
          <w:sz w:val="24"/>
        </w:rPr>
        <w:t xml:space="preserve"> at </w:t>
      </w:r>
      <w:r w:rsidR="008C6B2D">
        <w:rPr>
          <w:rFonts w:ascii="Calibri"/>
          <w:color w:val="212121"/>
          <w:spacing w:val="-1"/>
          <w:sz w:val="24"/>
        </w:rPr>
        <w:t xml:space="preserve">Ye </w:t>
      </w:r>
      <w:r>
        <w:rPr>
          <w:rFonts w:ascii="Calibri"/>
          <w:color w:val="212121"/>
          <w:spacing w:val="-1"/>
          <w:sz w:val="24"/>
        </w:rPr>
        <w:t>Old Orchard</w:t>
      </w:r>
      <w:r w:rsidR="00AB399C" w:rsidRPr="00227A5B">
        <w:rPr>
          <w:rFonts w:ascii="Calibri"/>
          <w:color w:val="212121"/>
          <w:spacing w:val="-1"/>
          <w:sz w:val="24"/>
        </w:rPr>
        <w:t xml:space="preserve"> (</w:t>
      </w:r>
      <w:r>
        <w:rPr>
          <w:rFonts w:ascii="Calibri"/>
          <w:color w:val="212121"/>
          <w:spacing w:val="-1"/>
          <w:sz w:val="24"/>
        </w:rPr>
        <w:t xml:space="preserve">November </w:t>
      </w:r>
      <w:r w:rsidR="008C6B2D">
        <w:rPr>
          <w:rFonts w:ascii="Calibri"/>
          <w:color w:val="212121"/>
          <w:spacing w:val="-1"/>
          <w:sz w:val="24"/>
        </w:rPr>
        <w:t>19</w:t>
      </w:r>
      <w:r w:rsidR="00AB399C" w:rsidRPr="00227A5B">
        <w:rPr>
          <w:rFonts w:ascii="Calibri"/>
          <w:color w:val="212121"/>
          <w:spacing w:val="-1"/>
          <w:sz w:val="24"/>
        </w:rPr>
        <w:t>, 202</w:t>
      </w:r>
      <w:r w:rsidR="008C6B2D">
        <w:rPr>
          <w:rFonts w:ascii="Calibri"/>
          <w:color w:val="212121"/>
          <w:spacing w:val="-1"/>
          <w:sz w:val="24"/>
        </w:rPr>
        <w:t>2</w:t>
      </w:r>
      <w:r w:rsidR="00AB399C" w:rsidRPr="00227A5B">
        <w:rPr>
          <w:rFonts w:ascii="Calibri"/>
          <w:color w:val="212121"/>
          <w:spacing w:val="-1"/>
          <w:sz w:val="24"/>
        </w:rPr>
        <w:t>)</w:t>
      </w:r>
    </w:p>
    <w:p w14:paraId="2D6ABA34" w14:textId="2BCAABB4" w:rsidR="00A87470" w:rsidRDefault="008C6B2D" w:rsidP="00093C91">
      <w:pPr>
        <w:pStyle w:val="ListParagraph"/>
        <w:numPr>
          <w:ilvl w:val="0"/>
          <w:numId w:val="13"/>
        </w:numPr>
        <w:ind w:right="138"/>
        <w:rPr>
          <w:rFonts w:ascii="Calibri"/>
          <w:color w:val="212121"/>
          <w:spacing w:val="-1"/>
          <w:sz w:val="24"/>
        </w:rPr>
      </w:pPr>
      <w:r>
        <w:rPr>
          <w:rFonts w:ascii="Calibri"/>
          <w:color w:val="212121"/>
          <w:spacing w:val="-1"/>
          <w:sz w:val="24"/>
        </w:rPr>
        <w:t>A Special Night of Jazz – Remi Bolduc Series at Upstairs Jazz Bar &amp; Grill</w:t>
      </w:r>
      <w:r w:rsidR="00227A5B">
        <w:rPr>
          <w:rFonts w:ascii="Calibri"/>
          <w:color w:val="212121"/>
          <w:spacing w:val="-1"/>
          <w:sz w:val="24"/>
        </w:rPr>
        <w:t xml:space="preserve"> (</w:t>
      </w:r>
      <w:r>
        <w:rPr>
          <w:rFonts w:ascii="Calibri"/>
          <w:color w:val="212121"/>
          <w:spacing w:val="-1"/>
          <w:sz w:val="24"/>
        </w:rPr>
        <w:t>December 3</w:t>
      </w:r>
      <w:r w:rsidR="00227A5B">
        <w:rPr>
          <w:rFonts w:ascii="Calibri"/>
          <w:color w:val="212121"/>
          <w:spacing w:val="-1"/>
          <w:sz w:val="24"/>
        </w:rPr>
        <w:t>, 202</w:t>
      </w:r>
      <w:r>
        <w:rPr>
          <w:rFonts w:ascii="Calibri"/>
          <w:color w:val="212121"/>
          <w:spacing w:val="-1"/>
          <w:sz w:val="24"/>
        </w:rPr>
        <w:t>2</w:t>
      </w:r>
      <w:r w:rsidR="00227A5B">
        <w:rPr>
          <w:rFonts w:ascii="Calibri"/>
          <w:color w:val="212121"/>
          <w:spacing w:val="-1"/>
          <w:sz w:val="24"/>
        </w:rPr>
        <w:t>)</w:t>
      </w:r>
    </w:p>
    <w:p w14:paraId="5E00B9AC" w14:textId="431F637F" w:rsidR="00416B80" w:rsidRDefault="00416B80" w:rsidP="00093C91">
      <w:pPr>
        <w:pStyle w:val="ListParagraph"/>
        <w:numPr>
          <w:ilvl w:val="0"/>
          <w:numId w:val="13"/>
        </w:numPr>
        <w:ind w:right="138"/>
        <w:rPr>
          <w:rFonts w:ascii="Calibri"/>
          <w:color w:val="212121"/>
          <w:spacing w:val="-1"/>
          <w:sz w:val="24"/>
        </w:rPr>
      </w:pPr>
      <w:r>
        <w:rPr>
          <w:rFonts w:ascii="Calibri"/>
          <w:color w:val="212121"/>
          <w:spacing w:val="-1"/>
          <w:sz w:val="24"/>
        </w:rPr>
        <w:t>Seeing Loud: Basquiat and Music (private tour) at the Montreal Museum of Fine Arts (January 25, 2023)</w:t>
      </w:r>
    </w:p>
    <w:p w14:paraId="701F0703" w14:textId="00E849F7" w:rsidR="00416B80" w:rsidRPr="00416B80" w:rsidRDefault="00416B80" w:rsidP="00416B80">
      <w:pPr>
        <w:pStyle w:val="ListParagraph"/>
        <w:numPr>
          <w:ilvl w:val="0"/>
          <w:numId w:val="13"/>
        </w:numPr>
        <w:ind w:right="138"/>
        <w:rPr>
          <w:rFonts w:ascii="Calibri"/>
          <w:color w:val="212121"/>
          <w:spacing w:val="-1"/>
          <w:sz w:val="24"/>
          <w:lang w:val="fr-FR"/>
        </w:rPr>
      </w:pPr>
      <w:r>
        <w:rPr>
          <w:rFonts w:ascii="Calibri"/>
          <w:color w:val="212121"/>
          <w:spacing w:val="-1"/>
          <w:sz w:val="24"/>
          <w:lang w:val="fr-FR"/>
        </w:rPr>
        <w:t>*</w:t>
      </w:r>
      <w:proofErr w:type="spellStart"/>
      <w:r w:rsidRPr="00416B80">
        <w:rPr>
          <w:rFonts w:ascii="Calibri"/>
          <w:color w:val="212121"/>
          <w:spacing w:val="-1"/>
          <w:sz w:val="24"/>
          <w:lang w:val="fr-FR"/>
        </w:rPr>
        <w:t>Montreal</w:t>
      </w:r>
      <w:proofErr w:type="spellEnd"/>
      <w:r w:rsidRPr="00416B80">
        <w:rPr>
          <w:rFonts w:ascii="Calibri"/>
          <w:color w:val="212121"/>
          <w:spacing w:val="-1"/>
          <w:sz w:val="24"/>
          <w:lang w:val="fr-FR"/>
        </w:rPr>
        <w:t xml:space="preserve"> </w:t>
      </w:r>
      <w:proofErr w:type="spellStart"/>
      <w:r w:rsidRPr="00416B80">
        <w:rPr>
          <w:rFonts w:ascii="Calibri"/>
          <w:color w:val="212121"/>
          <w:spacing w:val="-1"/>
          <w:sz w:val="24"/>
          <w:lang w:val="fr-FR"/>
        </w:rPr>
        <w:t>Metropolitan</w:t>
      </w:r>
      <w:proofErr w:type="spellEnd"/>
      <w:r w:rsidRPr="00416B80">
        <w:rPr>
          <w:rFonts w:ascii="Calibri"/>
          <w:color w:val="212121"/>
          <w:spacing w:val="-1"/>
          <w:sz w:val="24"/>
          <w:lang w:val="fr-FR"/>
        </w:rPr>
        <w:t xml:space="preserve"> Orchestra</w:t>
      </w:r>
      <w:r w:rsidRPr="00416B80">
        <w:rPr>
          <w:rFonts w:ascii="Calibri"/>
          <w:color w:val="212121"/>
          <w:spacing w:val="-1"/>
          <w:sz w:val="24"/>
          <w:lang w:val="fr-FR"/>
        </w:rPr>
        <w:t xml:space="preserve"> -</w:t>
      </w:r>
      <w:r w:rsidRPr="00416B80">
        <w:rPr>
          <w:rFonts w:ascii="Calibri"/>
          <w:color w:val="212121"/>
          <w:spacing w:val="-1"/>
          <w:sz w:val="24"/>
          <w:lang w:val="fr-FR"/>
        </w:rPr>
        <w:t xml:space="preserve"> cocktail &amp; performance at Maison Symphonique (</w:t>
      </w:r>
      <w:r w:rsidRPr="00416B80">
        <w:rPr>
          <w:rFonts w:ascii="Calibri"/>
          <w:color w:val="212121"/>
          <w:spacing w:val="-1"/>
          <w:sz w:val="24"/>
          <w:lang w:val="fr-FR"/>
        </w:rPr>
        <w:t>Ma</w:t>
      </w:r>
      <w:r>
        <w:rPr>
          <w:rFonts w:ascii="Calibri"/>
          <w:color w:val="212121"/>
          <w:spacing w:val="-1"/>
          <w:sz w:val="24"/>
          <w:lang w:val="fr-FR"/>
        </w:rPr>
        <w:t>rch 3</w:t>
      </w:r>
      <w:r w:rsidRPr="00416B80">
        <w:rPr>
          <w:rFonts w:ascii="Calibri"/>
          <w:color w:val="212121"/>
          <w:spacing w:val="-1"/>
          <w:sz w:val="24"/>
          <w:lang w:val="fr-FR"/>
        </w:rPr>
        <w:t>, 202</w:t>
      </w:r>
      <w:r>
        <w:rPr>
          <w:rFonts w:ascii="Calibri"/>
          <w:color w:val="212121"/>
          <w:spacing w:val="-1"/>
          <w:sz w:val="24"/>
          <w:lang w:val="fr-FR"/>
        </w:rPr>
        <w:t>3</w:t>
      </w:r>
      <w:r w:rsidRPr="00416B80">
        <w:rPr>
          <w:rFonts w:ascii="Calibri"/>
          <w:color w:val="212121"/>
          <w:spacing w:val="-1"/>
          <w:sz w:val="24"/>
          <w:lang w:val="fr-FR"/>
        </w:rPr>
        <w:t>)</w:t>
      </w:r>
    </w:p>
    <w:p w14:paraId="72762F29" w14:textId="06653AC8" w:rsidR="00A87470" w:rsidRDefault="00227A5B" w:rsidP="00093C91">
      <w:pPr>
        <w:pStyle w:val="ListParagraph"/>
        <w:numPr>
          <w:ilvl w:val="0"/>
          <w:numId w:val="13"/>
        </w:numPr>
        <w:ind w:right="138"/>
        <w:rPr>
          <w:rFonts w:ascii="Calibri"/>
          <w:color w:val="212121"/>
          <w:spacing w:val="-1"/>
          <w:sz w:val="24"/>
        </w:rPr>
      </w:pPr>
      <w:r>
        <w:rPr>
          <w:rFonts w:ascii="Calibri"/>
          <w:color w:val="212121"/>
          <w:spacing w:val="-1"/>
          <w:sz w:val="24"/>
        </w:rPr>
        <w:t xml:space="preserve">Global Networking Night at </w:t>
      </w:r>
      <w:r w:rsidR="00416B80">
        <w:rPr>
          <w:rFonts w:ascii="Calibri"/>
          <w:color w:val="212121"/>
          <w:spacing w:val="-1"/>
          <w:sz w:val="24"/>
        </w:rPr>
        <w:t xml:space="preserve">Yoko Luna </w:t>
      </w:r>
      <w:r>
        <w:rPr>
          <w:rFonts w:ascii="Calibri"/>
          <w:color w:val="212121"/>
          <w:spacing w:val="-1"/>
          <w:sz w:val="24"/>
        </w:rPr>
        <w:t>(March 16, 202</w:t>
      </w:r>
      <w:r w:rsidR="00416B80">
        <w:rPr>
          <w:rFonts w:ascii="Calibri"/>
          <w:color w:val="212121"/>
          <w:spacing w:val="-1"/>
          <w:sz w:val="24"/>
        </w:rPr>
        <w:t>3</w:t>
      </w:r>
      <w:r>
        <w:rPr>
          <w:rFonts w:ascii="Calibri"/>
          <w:color w:val="212121"/>
          <w:spacing w:val="-1"/>
          <w:sz w:val="24"/>
        </w:rPr>
        <w:t>)</w:t>
      </w:r>
    </w:p>
    <w:p w14:paraId="5461874D" w14:textId="0DCD88E5" w:rsidR="00416B80" w:rsidRPr="00227A5B" w:rsidRDefault="00416B80" w:rsidP="00093C91">
      <w:pPr>
        <w:pStyle w:val="ListParagraph"/>
        <w:numPr>
          <w:ilvl w:val="0"/>
          <w:numId w:val="13"/>
        </w:numPr>
        <w:ind w:right="138"/>
        <w:rPr>
          <w:rFonts w:ascii="Calibri"/>
          <w:color w:val="212121"/>
          <w:spacing w:val="-1"/>
          <w:sz w:val="24"/>
        </w:rPr>
      </w:pPr>
      <w:r>
        <w:rPr>
          <w:rFonts w:ascii="Calibri"/>
          <w:color w:val="212121"/>
          <w:spacing w:val="-1"/>
          <w:sz w:val="24"/>
        </w:rPr>
        <w:t xml:space="preserve">Volunteering at Le </w:t>
      </w:r>
      <w:proofErr w:type="spellStart"/>
      <w:r>
        <w:rPr>
          <w:rFonts w:ascii="Calibri"/>
          <w:color w:val="212121"/>
          <w:spacing w:val="-1"/>
          <w:sz w:val="24"/>
        </w:rPr>
        <w:t>Magasin</w:t>
      </w:r>
      <w:proofErr w:type="spellEnd"/>
      <w:r>
        <w:rPr>
          <w:rFonts w:ascii="Calibri"/>
          <w:color w:val="212121"/>
          <w:spacing w:val="-1"/>
          <w:sz w:val="24"/>
        </w:rPr>
        <w:t xml:space="preserve"> du </w:t>
      </w:r>
      <w:proofErr w:type="spellStart"/>
      <w:r>
        <w:rPr>
          <w:rFonts w:ascii="Calibri"/>
          <w:color w:val="212121"/>
          <w:spacing w:val="-1"/>
          <w:sz w:val="24"/>
        </w:rPr>
        <w:t>Cha</w:t>
      </w:r>
      <w:r w:rsidRPr="00416B80">
        <w:rPr>
          <w:rFonts w:ascii="Calibri"/>
          <w:color w:val="212121"/>
          <w:spacing w:val="-1"/>
          <w:sz w:val="24"/>
        </w:rPr>
        <w:t>î</w:t>
      </w:r>
      <w:r>
        <w:rPr>
          <w:rFonts w:ascii="Calibri"/>
          <w:color w:val="212121"/>
          <w:spacing w:val="-1"/>
          <w:sz w:val="24"/>
        </w:rPr>
        <w:t>non</w:t>
      </w:r>
      <w:proofErr w:type="spellEnd"/>
      <w:r>
        <w:rPr>
          <w:rFonts w:ascii="Calibri"/>
          <w:color w:val="212121"/>
          <w:spacing w:val="-1"/>
          <w:sz w:val="24"/>
        </w:rPr>
        <w:t xml:space="preserve"> (April 29, 2023)</w:t>
      </w:r>
    </w:p>
    <w:p w14:paraId="068D80D9" w14:textId="6491ED2A" w:rsidR="00C72350" w:rsidRPr="00227A5B" w:rsidRDefault="00C72350" w:rsidP="00AB399C">
      <w:pPr>
        <w:pStyle w:val="ListParagraph"/>
        <w:numPr>
          <w:ilvl w:val="0"/>
          <w:numId w:val="13"/>
        </w:numPr>
        <w:ind w:right="138"/>
        <w:rPr>
          <w:rFonts w:ascii="Calibri"/>
          <w:color w:val="212121"/>
          <w:spacing w:val="-1"/>
          <w:sz w:val="24"/>
        </w:rPr>
      </w:pPr>
      <w:r>
        <w:rPr>
          <w:rFonts w:ascii="Calibri"/>
          <w:color w:val="212121"/>
          <w:spacing w:val="-1"/>
          <w:sz w:val="24"/>
        </w:rPr>
        <w:t xml:space="preserve">Harvard Club of Quebec Annual General Meeting &amp; *Cocktail at </w:t>
      </w:r>
      <w:r w:rsidR="00416B80">
        <w:rPr>
          <w:rFonts w:ascii="Calibri"/>
          <w:color w:val="212121"/>
          <w:spacing w:val="-1"/>
          <w:sz w:val="24"/>
        </w:rPr>
        <w:t xml:space="preserve">Chez Alexandre </w:t>
      </w:r>
      <w:r>
        <w:rPr>
          <w:rFonts w:ascii="Calibri"/>
          <w:color w:val="212121"/>
          <w:spacing w:val="-1"/>
          <w:sz w:val="24"/>
        </w:rPr>
        <w:t xml:space="preserve">(June </w:t>
      </w:r>
      <w:r w:rsidR="00416B80">
        <w:rPr>
          <w:rFonts w:ascii="Calibri"/>
          <w:color w:val="212121"/>
          <w:spacing w:val="-1"/>
          <w:sz w:val="24"/>
        </w:rPr>
        <w:t>29</w:t>
      </w:r>
      <w:r>
        <w:rPr>
          <w:rFonts w:ascii="Calibri"/>
          <w:color w:val="212121"/>
          <w:spacing w:val="-1"/>
          <w:sz w:val="24"/>
        </w:rPr>
        <w:t>, 202</w:t>
      </w:r>
      <w:r w:rsidR="00416B80">
        <w:rPr>
          <w:rFonts w:ascii="Calibri"/>
          <w:color w:val="212121"/>
          <w:spacing w:val="-1"/>
          <w:sz w:val="24"/>
        </w:rPr>
        <w:t>3</w:t>
      </w:r>
      <w:r>
        <w:rPr>
          <w:rFonts w:ascii="Calibri"/>
          <w:color w:val="212121"/>
          <w:spacing w:val="-1"/>
          <w:sz w:val="24"/>
        </w:rPr>
        <w:t>)</w:t>
      </w:r>
    </w:p>
    <w:p w14:paraId="75CACDD0" w14:textId="77777777" w:rsidR="00E111FC" w:rsidRDefault="00E111FC" w:rsidP="009D0BDC">
      <w:pPr>
        <w:ind w:left="119" w:right="138"/>
        <w:rPr>
          <w:rFonts w:ascii="Calibri"/>
          <w:color w:val="212121"/>
          <w:spacing w:val="-1"/>
          <w:sz w:val="24"/>
        </w:rPr>
      </w:pPr>
    </w:p>
    <w:p w14:paraId="0046A0A6" w14:textId="6213D21C" w:rsidR="00DD21AA" w:rsidRDefault="00DD21AA" w:rsidP="009D0BDC">
      <w:pPr>
        <w:ind w:left="119" w:right="138"/>
        <w:rPr>
          <w:rFonts w:ascii="Calibri"/>
          <w:color w:val="212121"/>
          <w:spacing w:val="-1"/>
          <w:sz w:val="24"/>
        </w:rPr>
      </w:pPr>
      <w:r>
        <w:rPr>
          <w:rFonts w:ascii="Calibri"/>
          <w:color w:val="212121"/>
          <w:spacing w:val="-1"/>
          <w:sz w:val="24"/>
        </w:rPr>
        <w:t>*Denotes event</w:t>
      </w:r>
      <w:r w:rsidR="00AF4C61">
        <w:rPr>
          <w:rFonts w:ascii="Calibri"/>
          <w:color w:val="212121"/>
          <w:spacing w:val="-1"/>
          <w:sz w:val="24"/>
        </w:rPr>
        <w:t xml:space="preserve"> </w:t>
      </w:r>
      <w:r w:rsidR="00416B80">
        <w:rPr>
          <w:rFonts w:ascii="Calibri"/>
          <w:color w:val="212121"/>
          <w:spacing w:val="-1"/>
          <w:sz w:val="24"/>
        </w:rPr>
        <w:t>open to</w:t>
      </w:r>
      <w:r>
        <w:rPr>
          <w:rFonts w:ascii="Calibri"/>
          <w:color w:val="212121"/>
          <w:spacing w:val="-1"/>
          <w:sz w:val="24"/>
        </w:rPr>
        <w:t xml:space="preserve"> </w:t>
      </w:r>
      <w:r w:rsidR="007B5950">
        <w:rPr>
          <w:rFonts w:ascii="Calibri"/>
          <w:color w:val="212121"/>
          <w:spacing w:val="-1"/>
          <w:sz w:val="24"/>
        </w:rPr>
        <w:t>other Alumni associations</w:t>
      </w:r>
    </w:p>
    <w:p w14:paraId="581C7D20" w14:textId="77777777" w:rsidR="001D028D" w:rsidRDefault="001D028D" w:rsidP="00E472A9">
      <w:pPr>
        <w:ind w:right="138"/>
        <w:rPr>
          <w:rFonts w:ascii="Calibri"/>
          <w:color w:val="212121"/>
          <w:spacing w:val="-1"/>
          <w:sz w:val="24"/>
        </w:rPr>
      </w:pPr>
    </w:p>
    <w:p w14:paraId="57F91069" w14:textId="2A8248AD" w:rsidR="00C51A2E" w:rsidRDefault="00C51A2E" w:rsidP="009D0BDC">
      <w:pPr>
        <w:ind w:left="119" w:right="138"/>
        <w:rPr>
          <w:rFonts w:ascii="Calibri" w:eastAsia="Calibri" w:hAnsi="Calibri" w:cs="Calibri"/>
          <w:sz w:val="24"/>
          <w:szCs w:val="24"/>
        </w:rPr>
      </w:pPr>
      <w:r>
        <w:rPr>
          <w:rFonts w:ascii="Calibri" w:eastAsia="Calibri" w:hAnsi="Calibri" w:cs="Calibri"/>
          <w:sz w:val="24"/>
          <w:szCs w:val="24"/>
        </w:rPr>
        <w:t>Club members</w:t>
      </w:r>
      <w:r w:rsidR="005A5DF2">
        <w:rPr>
          <w:rFonts w:ascii="Calibri" w:eastAsia="Calibri" w:hAnsi="Calibri" w:cs="Calibri"/>
          <w:sz w:val="24"/>
          <w:szCs w:val="24"/>
        </w:rPr>
        <w:t xml:space="preserve"> typically</w:t>
      </w:r>
      <w:r w:rsidR="00121763">
        <w:rPr>
          <w:rFonts w:ascii="Calibri" w:eastAsia="Calibri" w:hAnsi="Calibri" w:cs="Calibri"/>
          <w:sz w:val="24"/>
          <w:szCs w:val="24"/>
        </w:rPr>
        <w:t xml:space="preserve"> sponsor</w:t>
      </w:r>
      <w:r>
        <w:rPr>
          <w:rFonts w:ascii="Calibri" w:eastAsia="Calibri" w:hAnsi="Calibri" w:cs="Calibri"/>
          <w:sz w:val="24"/>
          <w:szCs w:val="24"/>
        </w:rPr>
        <w:t xml:space="preserve"> the</w:t>
      </w:r>
      <w:r w:rsidR="00121763">
        <w:rPr>
          <w:rFonts w:ascii="Calibri" w:eastAsia="Calibri" w:hAnsi="Calibri" w:cs="Calibri"/>
          <w:sz w:val="24"/>
          <w:szCs w:val="24"/>
        </w:rPr>
        <w:t xml:space="preserve"> </w:t>
      </w:r>
      <w:r w:rsidR="00AB3E60" w:rsidRPr="00560120">
        <w:rPr>
          <w:rFonts w:ascii="Calibri" w:eastAsia="Calibri" w:hAnsi="Calibri" w:cs="Calibri"/>
          <w:sz w:val="24"/>
          <w:szCs w:val="24"/>
        </w:rPr>
        <w:t xml:space="preserve">Harvard </w:t>
      </w:r>
      <w:r w:rsidR="001F1B34" w:rsidRPr="00560120">
        <w:rPr>
          <w:rFonts w:ascii="Calibri" w:eastAsia="Calibri" w:hAnsi="Calibri" w:cs="Calibri"/>
          <w:sz w:val="24"/>
          <w:szCs w:val="24"/>
        </w:rPr>
        <w:t xml:space="preserve">Prize </w:t>
      </w:r>
      <w:r w:rsidR="00AB3E60" w:rsidRPr="00560120">
        <w:rPr>
          <w:rFonts w:ascii="Calibri" w:eastAsia="Calibri" w:hAnsi="Calibri" w:cs="Calibri"/>
          <w:sz w:val="24"/>
          <w:szCs w:val="24"/>
        </w:rPr>
        <w:t>Book</w:t>
      </w:r>
      <w:r w:rsidR="001F1B34" w:rsidRPr="00560120">
        <w:rPr>
          <w:rFonts w:ascii="Calibri" w:eastAsia="Calibri" w:hAnsi="Calibri" w:cs="Calibri"/>
          <w:sz w:val="24"/>
          <w:szCs w:val="24"/>
        </w:rPr>
        <w:t>s</w:t>
      </w:r>
      <w:r w:rsidR="009B2147">
        <w:rPr>
          <w:rFonts w:ascii="Calibri" w:eastAsia="Calibri" w:hAnsi="Calibri" w:cs="Calibri"/>
          <w:sz w:val="24"/>
          <w:szCs w:val="24"/>
        </w:rPr>
        <w:t xml:space="preserve">, whose sponsors and </w:t>
      </w:r>
      <w:r w:rsidR="00CD1834">
        <w:rPr>
          <w:rFonts w:ascii="Calibri" w:eastAsia="Calibri" w:hAnsi="Calibri" w:cs="Calibri"/>
          <w:sz w:val="24"/>
          <w:szCs w:val="24"/>
        </w:rPr>
        <w:t xml:space="preserve">recipients </w:t>
      </w:r>
      <w:r>
        <w:rPr>
          <w:rFonts w:ascii="Calibri" w:eastAsia="Calibri" w:hAnsi="Calibri" w:cs="Calibri"/>
          <w:sz w:val="24"/>
          <w:szCs w:val="24"/>
        </w:rPr>
        <w:t xml:space="preserve">are </w:t>
      </w:r>
      <w:r w:rsidR="00076F53">
        <w:rPr>
          <w:rFonts w:ascii="Calibri" w:eastAsia="Calibri" w:hAnsi="Calibri" w:cs="Calibri"/>
          <w:sz w:val="24"/>
          <w:szCs w:val="24"/>
        </w:rPr>
        <w:t>posted on</w:t>
      </w:r>
      <w:r w:rsidR="00F2696A">
        <w:rPr>
          <w:rFonts w:ascii="Calibri" w:eastAsia="Calibri" w:hAnsi="Calibri" w:cs="Calibri"/>
          <w:sz w:val="24"/>
          <w:szCs w:val="24"/>
        </w:rPr>
        <w:t xml:space="preserve"> our Club</w:t>
      </w:r>
      <w:r w:rsidR="00560120">
        <w:rPr>
          <w:rFonts w:ascii="Calibri" w:eastAsia="Calibri" w:hAnsi="Calibri" w:cs="Calibri"/>
          <w:sz w:val="24"/>
          <w:szCs w:val="24"/>
        </w:rPr>
        <w:t xml:space="preserve"> website</w:t>
      </w:r>
      <w:r w:rsidR="00F2696A">
        <w:rPr>
          <w:rFonts w:ascii="Calibri" w:eastAsia="Calibri" w:hAnsi="Calibri" w:cs="Calibri"/>
          <w:sz w:val="24"/>
          <w:szCs w:val="24"/>
        </w:rPr>
        <w:t xml:space="preserve">. </w:t>
      </w:r>
      <w:r w:rsidR="00C72350">
        <w:rPr>
          <w:rFonts w:ascii="Calibri" w:eastAsia="Calibri" w:hAnsi="Calibri" w:cs="Calibri"/>
          <w:sz w:val="24"/>
          <w:szCs w:val="24"/>
        </w:rPr>
        <w:t xml:space="preserve">This year, Sami Boutaleb, MBA 2019, </w:t>
      </w:r>
      <w:r w:rsidR="00A51C21">
        <w:rPr>
          <w:rFonts w:ascii="Calibri" w:eastAsia="Calibri" w:hAnsi="Calibri" w:cs="Calibri"/>
          <w:sz w:val="24"/>
          <w:szCs w:val="24"/>
        </w:rPr>
        <w:t xml:space="preserve">presented </w:t>
      </w:r>
      <w:r w:rsidR="00C72350">
        <w:rPr>
          <w:rFonts w:ascii="Calibri" w:eastAsia="Calibri" w:hAnsi="Calibri" w:cs="Calibri"/>
          <w:sz w:val="24"/>
          <w:szCs w:val="24"/>
        </w:rPr>
        <w:t>award</w:t>
      </w:r>
      <w:r w:rsidR="00A51C21">
        <w:rPr>
          <w:rFonts w:ascii="Calibri" w:eastAsia="Calibri" w:hAnsi="Calibri" w:cs="Calibri"/>
          <w:sz w:val="24"/>
          <w:szCs w:val="24"/>
        </w:rPr>
        <w:t xml:space="preserve">s at </w:t>
      </w:r>
      <w:r w:rsidR="00C72350">
        <w:rPr>
          <w:rFonts w:ascii="Calibri" w:eastAsia="Calibri" w:hAnsi="Calibri" w:cs="Calibri"/>
          <w:sz w:val="24"/>
          <w:szCs w:val="24"/>
        </w:rPr>
        <w:t>College Ste-Anne</w:t>
      </w:r>
      <w:r w:rsidR="00A51C21">
        <w:rPr>
          <w:rFonts w:ascii="Calibri" w:eastAsia="Calibri" w:hAnsi="Calibri" w:cs="Calibri"/>
          <w:sz w:val="24"/>
          <w:szCs w:val="24"/>
        </w:rPr>
        <w:t xml:space="preserve"> and College Saint-</w:t>
      </w:r>
      <w:proofErr w:type="spellStart"/>
      <w:r w:rsidR="00A51C21">
        <w:rPr>
          <w:rFonts w:ascii="Calibri" w:eastAsia="Calibri" w:hAnsi="Calibri" w:cs="Calibri"/>
          <w:sz w:val="24"/>
          <w:szCs w:val="24"/>
        </w:rPr>
        <w:t>Sacrement</w:t>
      </w:r>
      <w:proofErr w:type="spellEnd"/>
      <w:r w:rsidR="00C72350">
        <w:rPr>
          <w:rFonts w:ascii="Calibri" w:eastAsia="Calibri" w:hAnsi="Calibri" w:cs="Calibri"/>
          <w:sz w:val="24"/>
          <w:szCs w:val="24"/>
        </w:rPr>
        <w:t>. The Club will build on this momentum in the year ahead.</w:t>
      </w:r>
    </w:p>
    <w:p w14:paraId="208EB2F9" w14:textId="77777777" w:rsidR="00A51C21" w:rsidRDefault="00A51C21" w:rsidP="009D0BDC">
      <w:pPr>
        <w:ind w:left="119" w:right="138"/>
        <w:rPr>
          <w:rFonts w:ascii="Calibri" w:eastAsia="Calibri" w:hAnsi="Calibri" w:cs="Calibri"/>
          <w:sz w:val="24"/>
          <w:szCs w:val="24"/>
        </w:rPr>
      </w:pPr>
    </w:p>
    <w:p w14:paraId="0D291ACF" w14:textId="57E9C733" w:rsidR="00A51C21" w:rsidRPr="00A51C21" w:rsidRDefault="00A51C21" w:rsidP="00A51C21">
      <w:pPr>
        <w:ind w:left="119" w:right="138"/>
        <w:rPr>
          <w:rFonts w:ascii="Calibri" w:eastAsia="Calibri" w:hAnsi="Calibri" w:cs="Calibri"/>
          <w:sz w:val="24"/>
          <w:szCs w:val="24"/>
        </w:rPr>
      </w:pPr>
      <w:r w:rsidRPr="00A51C21">
        <w:rPr>
          <w:rFonts w:ascii="Calibri" w:eastAsia="Calibri" w:hAnsi="Calibri" w:cs="Calibri"/>
          <w:sz w:val="24"/>
          <w:szCs w:val="24"/>
        </w:rPr>
        <w:t xml:space="preserve">We are delighted to announce the establishment of the Harvard Club of Quebec Prize for the </w:t>
      </w:r>
      <w:proofErr w:type="spellStart"/>
      <w:r w:rsidRPr="00A51C21">
        <w:rPr>
          <w:rFonts w:ascii="Calibri" w:eastAsia="Calibri" w:hAnsi="Calibri" w:cs="Calibri"/>
          <w:sz w:val="24"/>
          <w:szCs w:val="24"/>
        </w:rPr>
        <w:t>Kiuna</w:t>
      </w:r>
      <w:proofErr w:type="spellEnd"/>
      <w:r w:rsidRPr="00A51C21">
        <w:rPr>
          <w:rFonts w:ascii="Calibri" w:eastAsia="Calibri" w:hAnsi="Calibri" w:cs="Calibri"/>
          <w:sz w:val="24"/>
          <w:szCs w:val="24"/>
        </w:rPr>
        <w:t xml:space="preserve"> Institution.</w:t>
      </w:r>
      <w:r>
        <w:rPr>
          <w:rFonts w:ascii="Calibri" w:eastAsia="Calibri" w:hAnsi="Calibri" w:cs="Calibri"/>
          <w:sz w:val="24"/>
          <w:szCs w:val="24"/>
        </w:rPr>
        <w:t xml:space="preserve"> </w:t>
      </w:r>
      <w:r w:rsidRPr="00A51C21">
        <w:rPr>
          <w:rFonts w:ascii="Calibri" w:eastAsia="Calibri" w:hAnsi="Calibri" w:cs="Calibri"/>
          <w:sz w:val="24"/>
          <w:szCs w:val="24"/>
        </w:rPr>
        <w:t xml:space="preserve">For the past year our fellow alumnus, Dr. Hilliard Goldfarb, with the encouragement of our Board, has worked closely with the </w:t>
      </w:r>
      <w:proofErr w:type="spellStart"/>
      <w:r w:rsidRPr="00A51C21">
        <w:rPr>
          <w:rFonts w:ascii="Calibri" w:eastAsia="Calibri" w:hAnsi="Calibri" w:cs="Calibri"/>
          <w:sz w:val="24"/>
          <w:szCs w:val="24"/>
        </w:rPr>
        <w:t>Kiuna</w:t>
      </w:r>
      <w:proofErr w:type="spellEnd"/>
      <w:r w:rsidRPr="00A51C21">
        <w:rPr>
          <w:rFonts w:ascii="Calibri" w:eastAsia="Calibri" w:hAnsi="Calibri" w:cs="Calibri"/>
          <w:sz w:val="24"/>
          <w:szCs w:val="24"/>
        </w:rPr>
        <w:t xml:space="preserve"> Institution, the only CEGEP established in Quebec dedicated to the education of First Nations peoples. Since the inauguration of the </w:t>
      </w:r>
      <w:proofErr w:type="spellStart"/>
      <w:r w:rsidRPr="00A51C21">
        <w:rPr>
          <w:rFonts w:ascii="Calibri" w:eastAsia="Calibri" w:hAnsi="Calibri" w:cs="Calibri"/>
          <w:sz w:val="24"/>
          <w:szCs w:val="24"/>
        </w:rPr>
        <w:t>Kiuna</w:t>
      </w:r>
      <w:proofErr w:type="spellEnd"/>
      <w:r w:rsidRPr="00A51C21">
        <w:rPr>
          <w:rFonts w:ascii="Calibri" w:eastAsia="Calibri" w:hAnsi="Calibri" w:cs="Calibri"/>
          <w:sz w:val="24"/>
          <w:szCs w:val="24"/>
        </w:rPr>
        <w:t xml:space="preserve"> Institution in 2011, it has offered collegial education, culturally adapted to the heritages of First Nations people, while also seeking, through academic achievement, to create positive leadership, with pride in cultural patrimony.</w:t>
      </w:r>
    </w:p>
    <w:p w14:paraId="7CF6214E" w14:textId="77777777" w:rsidR="00A51C21" w:rsidRPr="00A51C21" w:rsidRDefault="00A51C21" w:rsidP="00A51C21">
      <w:pPr>
        <w:ind w:left="119" w:right="138"/>
        <w:rPr>
          <w:rFonts w:ascii="Calibri" w:eastAsia="Calibri" w:hAnsi="Calibri" w:cs="Calibri"/>
          <w:sz w:val="24"/>
          <w:szCs w:val="24"/>
        </w:rPr>
      </w:pPr>
    </w:p>
    <w:p w14:paraId="0968B0B0" w14:textId="14159AC8" w:rsidR="00A51C21" w:rsidRPr="00A51C21" w:rsidRDefault="00A51C21" w:rsidP="00A51C21">
      <w:pPr>
        <w:ind w:left="119" w:right="138"/>
        <w:rPr>
          <w:rFonts w:ascii="Calibri" w:eastAsia="Calibri" w:hAnsi="Calibri" w:cs="Calibri"/>
          <w:sz w:val="24"/>
          <w:szCs w:val="24"/>
        </w:rPr>
      </w:pPr>
      <w:r w:rsidRPr="00A51C21">
        <w:rPr>
          <w:rFonts w:ascii="Calibri" w:eastAsia="Calibri" w:hAnsi="Calibri" w:cs="Calibri"/>
          <w:sz w:val="24"/>
          <w:szCs w:val="24"/>
        </w:rPr>
        <w:t xml:space="preserve">Recognizing the achievements of Indigenous students, the Harvard Club of Quebec Prize denotes leadership and mentorship as well as achievement in the academic domain and in the sociocultural life of Quebec and of Canada. It is thus a statement of recognition and encouragement by the Harvard Club of Quebec. The </w:t>
      </w:r>
      <w:r>
        <w:rPr>
          <w:rFonts w:ascii="Calibri" w:eastAsia="Calibri" w:hAnsi="Calibri" w:cs="Calibri"/>
          <w:sz w:val="24"/>
          <w:szCs w:val="24"/>
        </w:rPr>
        <w:t>inaugural</w:t>
      </w:r>
      <w:r w:rsidRPr="00A51C21">
        <w:rPr>
          <w:rFonts w:ascii="Calibri" w:eastAsia="Calibri" w:hAnsi="Calibri" w:cs="Calibri"/>
          <w:sz w:val="24"/>
          <w:szCs w:val="24"/>
        </w:rPr>
        <w:t xml:space="preserve"> Harvard Club of Quebec Prize </w:t>
      </w:r>
      <w:r>
        <w:rPr>
          <w:rFonts w:ascii="Calibri" w:eastAsia="Calibri" w:hAnsi="Calibri" w:cs="Calibri"/>
          <w:sz w:val="24"/>
          <w:szCs w:val="24"/>
        </w:rPr>
        <w:t>was</w:t>
      </w:r>
      <w:r w:rsidRPr="00A51C21">
        <w:rPr>
          <w:rFonts w:ascii="Calibri" w:eastAsia="Calibri" w:hAnsi="Calibri" w:cs="Calibri"/>
          <w:sz w:val="24"/>
          <w:szCs w:val="24"/>
        </w:rPr>
        <w:t xml:space="preserve"> presented at the </w:t>
      </w:r>
      <w:proofErr w:type="spellStart"/>
      <w:r w:rsidRPr="00A51C21">
        <w:rPr>
          <w:rFonts w:ascii="Calibri" w:eastAsia="Calibri" w:hAnsi="Calibri" w:cs="Calibri"/>
          <w:sz w:val="24"/>
          <w:szCs w:val="24"/>
        </w:rPr>
        <w:t>Kiuna</w:t>
      </w:r>
      <w:proofErr w:type="spellEnd"/>
      <w:r w:rsidRPr="00A51C21">
        <w:rPr>
          <w:rFonts w:ascii="Calibri" w:eastAsia="Calibri" w:hAnsi="Calibri" w:cs="Calibri"/>
          <w:sz w:val="24"/>
          <w:szCs w:val="24"/>
        </w:rPr>
        <w:t xml:space="preserve"> Institution on May 11th, 2023</w:t>
      </w:r>
      <w:r>
        <w:rPr>
          <w:rFonts w:ascii="Calibri" w:eastAsia="Calibri" w:hAnsi="Calibri" w:cs="Calibri"/>
          <w:sz w:val="24"/>
          <w:szCs w:val="24"/>
        </w:rPr>
        <w:t xml:space="preserve">, to </w:t>
      </w:r>
      <w:proofErr w:type="spellStart"/>
      <w:r>
        <w:rPr>
          <w:rFonts w:ascii="Calibri" w:eastAsia="Calibri" w:hAnsi="Calibri" w:cs="Calibri"/>
          <w:sz w:val="24"/>
          <w:szCs w:val="24"/>
        </w:rPr>
        <w:t>Jusi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Ainalik</w:t>
      </w:r>
      <w:proofErr w:type="spellEnd"/>
      <w:r>
        <w:rPr>
          <w:rFonts w:ascii="Calibri" w:eastAsia="Calibri" w:hAnsi="Calibri" w:cs="Calibri"/>
          <w:sz w:val="24"/>
          <w:szCs w:val="24"/>
        </w:rPr>
        <w:t xml:space="preserve">-Coulombe. </w:t>
      </w:r>
      <w:proofErr w:type="spellStart"/>
      <w:r>
        <w:rPr>
          <w:rFonts w:ascii="Calibri" w:eastAsia="Calibri" w:hAnsi="Calibri" w:cs="Calibri"/>
          <w:sz w:val="24"/>
          <w:szCs w:val="24"/>
        </w:rPr>
        <w:t>Jusi</w:t>
      </w:r>
      <w:proofErr w:type="spellEnd"/>
      <w:r>
        <w:rPr>
          <w:rFonts w:ascii="Calibri" w:eastAsia="Calibri" w:hAnsi="Calibri" w:cs="Calibri"/>
          <w:sz w:val="24"/>
          <w:szCs w:val="24"/>
        </w:rPr>
        <w:t xml:space="preserve"> received a book, </w:t>
      </w:r>
      <w:r>
        <w:rPr>
          <w:rFonts w:ascii="Calibri" w:eastAsia="Calibri" w:hAnsi="Calibri" w:cs="Calibri"/>
          <w:i/>
          <w:iCs/>
          <w:sz w:val="24"/>
          <w:szCs w:val="24"/>
        </w:rPr>
        <w:t>Alanis Obomsawin Lifework</w:t>
      </w:r>
      <w:r>
        <w:rPr>
          <w:rFonts w:ascii="Calibri" w:eastAsia="Calibri" w:hAnsi="Calibri" w:cs="Calibri"/>
          <w:sz w:val="24"/>
          <w:szCs w:val="24"/>
        </w:rPr>
        <w:t xml:space="preserve">, along with a check for $1000—representing the $500 annual award commitment from the </w:t>
      </w:r>
      <w:r w:rsidR="00076F53">
        <w:rPr>
          <w:rFonts w:ascii="Calibri" w:eastAsia="Calibri" w:hAnsi="Calibri" w:cs="Calibri"/>
          <w:sz w:val="24"/>
          <w:szCs w:val="24"/>
        </w:rPr>
        <w:t>C</w:t>
      </w:r>
      <w:r>
        <w:rPr>
          <w:rFonts w:ascii="Calibri" w:eastAsia="Calibri" w:hAnsi="Calibri" w:cs="Calibri"/>
          <w:sz w:val="24"/>
          <w:szCs w:val="24"/>
        </w:rPr>
        <w:t>lub and $500 raised across our alumni community.</w:t>
      </w:r>
      <w:r w:rsidR="00076F53">
        <w:rPr>
          <w:rFonts w:ascii="Calibri" w:eastAsia="Calibri" w:hAnsi="Calibri" w:cs="Calibri"/>
          <w:sz w:val="24"/>
          <w:szCs w:val="24"/>
        </w:rPr>
        <w:t xml:space="preserve"> We are grateful to those who generously contributed to the inaugural prize and look forward to continuing this tradition for years to come.</w:t>
      </w:r>
    </w:p>
    <w:p w14:paraId="104F1373" w14:textId="77777777" w:rsidR="00A51C21" w:rsidRPr="00A51C21" w:rsidRDefault="00A51C21" w:rsidP="00A51C21">
      <w:pPr>
        <w:ind w:left="119" w:right="138"/>
        <w:rPr>
          <w:rFonts w:ascii="Calibri" w:eastAsia="Calibri" w:hAnsi="Calibri" w:cs="Calibri"/>
          <w:sz w:val="24"/>
          <w:szCs w:val="24"/>
        </w:rPr>
      </w:pPr>
    </w:p>
    <w:p w14:paraId="18FE8478" w14:textId="2648383D" w:rsidR="00935AA9" w:rsidRPr="009B2147" w:rsidRDefault="009B2147" w:rsidP="009D0BDC">
      <w:pPr>
        <w:ind w:left="119" w:right="138"/>
        <w:rPr>
          <w:rFonts w:ascii="Calibri"/>
          <w:color w:val="212121"/>
          <w:spacing w:val="-1"/>
          <w:sz w:val="24"/>
        </w:rPr>
      </w:pPr>
      <w:r>
        <w:rPr>
          <w:rFonts w:ascii="Calibri" w:eastAsia="Calibri" w:hAnsi="Calibri" w:cs="Calibri"/>
          <w:sz w:val="24"/>
          <w:szCs w:val="24"/>
        </w:rPr>
        <w:lastRenderedPageBreak/>
        <w:t xml:space="preserve">We have also </w:t>
      </w:r>
      <w:r w:rsidR="00C51A2E">
        <w:rPr>
          <w:rFonts w:ascii="Calibri" w:eastAsia="Calibri" w:hAnsi="Calibri" w:cs="Calibri"/>
          <w:sz w:val="24"/>
          <w:szCs w:val="24"/>
        </w:rPr>
        <w:t>strengthened</w:t>
      </w:r>
      <w:r>
        <w:rPr>
          <w:rFonts w:ascii="Calibri" w:eastAsia="Calibri" w:hAnsi="Calibri" w:cs="Calibri"/>
          <w:sz w:val="24"/>
          <w:szCs w:val="24"/>
        </w:rPr>
        <w:t xml:space="preserve"> our external communications and social media presence. In addition to our Facebook Group (</w:t>
      </w:r>
      <w:r w:rsidR="005A5DF2" w:rsidRPr="00526124">
        <w:rPr>
          <w:rFonts w:ascii="Calibri" w:eastAsia="Calibri" w:hAnsi="Calibri" w:cs="Calibri"/>
          <w:sz w:val="24"/>
          <w:szCs w:val="24"/>
        </w:rPr>
        <w:t>2</w:t>
      </w:r>
      <w:r w:rsidR="00076F53">
        <w:rPr>
          <w:rFonts w:ascii="Calibri" w:eastAsia="Calibri" w:hAnsi="Calibri" w:cs="Calibri"/>
          <w:sz w:val="24"/>
          <w:szCs w:val="24"/>
        </w:rPr>
        <w:t>6</w:t>
      </w:r>
      <w:r w:rsidR="00526124" w:rsidRPr="00526124">
        <w:rPr>
          <w:rFonts w:ascii="Calibri" w:eastAsia="Calibri" w:hAnsi="Calibri" w:cs="Calibri"/>
          <w:sz w:val="24"/>
          <w:szCs w:val="24"/>
        </w:rPr>
        <w:t>9</w:t>
      </w:r>
      <w:r w:rsidR="00C50A91" w:rsidRPr="00526124">
        <w:rPr>
          <w:rFonts w:ascii="Calibri" w:eastAsia="Calibri" w:hAnsi="Calibri" w:cs="Calibri"/>
          <w:sz w:val="24"/>
          <w:szCs w:val="24"/>
        </w:rPr>
        <w:t xml:space="preserve"> members</w:t>
      </w:r>
      <w:r w:rsidR="00C50A91">
        <w:rPr>
          <w:rFonts w:ascii="Calibri" w:eastAsia="Calibri" w:hAnsi="Calibri" w:cs="Calibri"/>
          <w:sz w:val="24"/>
          <w:szCs w:val="24"/>
        </w:rPr>
        <w:t xml:space="preserve">), </w:t>
      </w:r>
      <w:r w:rsidR="00A24BBB">
        <w:rPr>
          <w:rFonts w:ascii="Calibri" w:eastAsia="Calibri" w:hAnsi="Calibri" w:cs="Calibri"/>
          <w:sz w:val="24"/>
          <w:szCs w:val="24"/>
        </w:rPr>
        <w:t>the Club</w:t>
      </w:r>
      <w:r>
        <w:rPr>
          <w:rFonts w:ascii="Calibri" w:eastAsia="Calibri" w:hAnsi="Calibri" w:cs="Calibri"/>
          <w:sz w:val="24"/>
          <w:szCs w:val="24"/>
        </w:rPr>
        <w:t xml:space="preserve"> has a</w:t>
      </w:r>
      <w:r w:rsidR="00FA0807">
        <w:rPr>
          <w:rFonts w:ascii="Calibri" w:eastAsia="Calibri" w:hAnsi="Calibri" w:cs="Calibri"/>
          <w:sz w:val="24"/>
          <w:szCs w:val="24"/>
        </w:rPr>
        <w:t xml:space="preserve"> LinkedIn company page and</w:t>
      </w:r>
      <w:r w:rsidR="00CD1834">
        <w:rPr>
          <w:rFonts w:ascii="Calibri" w:eastAsia="Calibri" w:hAnsi="Calibri" w:cs="Calibri"/>
          <w:sz w:val="24"/>
          <w:szCs w:val="24"/>
        </w:rPr>
        <w:t>,</w:t>
      </w:r>
      <w:r w:rsidR="00976445">
        <w:rPr>
          <w:rFonts w:ascii="Calibri" w:eastAsia="Calibri" w:hAnsi="Calibri" w:cs="Calibri"/>
          <w:sz w:val="24"/>
          <w:szCs w:val="24"/>
        </w:rPr>
        <w:t xml:space="preserve"> and a</w:t>
      </w:r>
      <w:r w:rsidR="00C50A91">
        <w:rPr>
          <w:rFonts w:ascii="Calibri" w:eastAsia="Calibri" w:hAnsi="Calibri" w:cs="Calibri"/>
          <w:sz w:val="24"/>
          <w:szCs w:val="24"/>
        </w:rPr>
        <w:t xml:space="preserve"> Twitter </w:t>
      </w:r>
      <w:r w:rsidR="00976445">
        <w:rPr>
          <w:rFonts w:ascii="Calibri" w:eastAsia="Calibri" w:hAnsi="Calibri" w:cs="Calibri"/>
          <w:sz w:val="24"/>
          <w:szCs w:val="24"/>
        </w:rPr>
        <w:t>account</w:t>
      </w:r>
      <w:r w:rsidR="00C50A91">
        <w:rPr>
          <w:rFonts w:ascii="Calibri" w:eastAsia="Calibri" w:hAnsi="Calibri" w:cs="Calibri"/>
          <w:sz w:val="24"/>
          <w:szCs w:val="24"/>
        </w:rPr>
        <w:t xml:space="preserve">. </w:t>
      </w:r>
    </w:p>
    <w:p w14:paraId="772CA131" w14:textId="77777777" w:rsidR="003C5824" w:rsidRDefault="003C5824" w:rsidP="009D0BDC">
      <w:pPr>
        <w:spacing w:before="39"/>
        <w:rPr>
          <w:rFonts w:ascii="Calibri" w:eastAsia="Calibri" w:hAnsi="Calibri" w:cs="Calibri"/>
          <w:sz w:val="24"/>
          <w:szCs w:val="24"/>
        </w:rPr>
      </w:pPr>
    </w:p>
    <w:p w14:paraId="0630DE73" w14:textId="77777777" w:rsidR="00EF2E54" w:rsidRDefault="00EF2E54">
      <w:pPr>
        <w:rPr>
          <w:rFonts w:ascii="Calibri"/>
          <w:b/>
          <w:color w:val="212121"/>
          <w:sz w:val="28"/>
          <w:szCs w:val="28"/>
        </w:rPr>
      </w:pPr>
      <w:r>
        <w:rPr>
          <w:rFonts w:ascii="Calibri"/>
          <w:b/>
          <w:color w:val="212121"/>
          <w:sz w:val="28"/>
          <w:szCs w:val="28"/>
        </w:rPr>
        <w:br w:type="page"/>
      </w:r>
    </w:p>
    <w:p w14:paraId="1BD288D1" w14:textId="397BC6D9" w:rsidR="001C1C38" w:rsidRPr="008468ED" w:rsidRDefault="00FF45B9" w:rsidP="008468ED">
      <w:pPr>
        <w:tabs>
          <w:tab w:val="left" w:pos="367"/>
        </w:tabs>
        <w:spacing w:before="34"/>
        <w:ind w:left="119"/>
        <w:rPr>
          <w:rFonts w:ascii="Calibri"/>
          <w:b/>
          <w:color w:val="212121"/>
          <w:sz w:val="28"/>
          <w:szCs w:val="28"/>
        </w:rPr>
      </w:pPr>
      <w:r w:rsidRPr="008468ED">
        <w:rPr>
          <w:rFonts w:ascii="Calibri"/>
          <w:b/>
          <w:color w:val="212121"/>
          <w:sz w:val="28"/>
          <w:szCs w:val="28"/>
        </w:rPr>
        <w:lastRenderedPageBreak/>
        <w:t>II.</w:t>
      </w:r>
      <w:r w:rsidR="005A5DF2">
        <w:rPr>
          <w:rFonts w:ascii="Calibri"/>
          <w:b/>
          <w:color w:val="212121"/>
          <w:sz w:val="28"/>
          <w:szCs w:val="28"/>
        </w:rPr>
        <w:t xml:space="preserve"> 202</w:t>
      </w:r>
      <w:r w:rsidR="00395524">
        <w:rPr>
          <w:rFonts w:ascii="Calibri"/>
          <w:b/>
          <w:color w:val="212121"/>
          <w:sz w:val="28"/>
          <w:szCs w:val="28"/>
        </w:rPr>
        <w:t>2</w:t>
      </w:r>
      <w:r w:rsidR="005A5DF2">
        <w:rPr>
          <w:rFonts w:ascii="Calibri"/>
          <w:b/>
          <w:color w:val="212121"/>
          <w:sz w:val="28"/>
          <w:szCs w:val="28"/>
        </w:rPr>
        <w:t>-202</w:t>
      </w:r>
      <w:r w:rsidR="00395524">
        <w:rPr>
          <w:rFonts w:ascii="Calibri"/>
          <w:b/>
          <w:color w:val="212121"/>
          <w:sz w:val="28"/>
          <w:szCs w:val="28"/>
        </w:rPr>
        <w:t>3</w:t>
      </w:r>
      <w:r w:rsidR="00B93607" w:rsidRPr="008468ED">
        <w:rPr>
          <w:rFonts w:ascii="Calibri"/>
          <w:b/>
          <w:color w:val="212121"/>
          <w:sz w:val="28"/>
          <w:szCs w:val="28"/>
        </w:rPr>
        <w:t xml:space="preserve"> </w:t>
      </w:r>
      <w:r w:rsidR="008C673E" w:rsidRPr="008468ED">
        <w:rPr>
          <w:rFonts w:ascii="Calibri"/>
          <w:b/>
          <w:color w:val="212121"/>
          <w:sz w:val="28"/>
          <w:szCs w:val="28"/>
        </w:rPr>
        <w:t>FINANCIAL STATEMENTS</w:t>
      </w:r>
    </w:p>
    <w:p w14:paraId="76D785C0" w14:textId="77777777" w:rsidR="001F1412" w:rsidRPr="001F1412" w:rsidRDefault="001F1412" w:rsidP="009D0BDC">
      <w:pPr>
        <w:ind w:left="119" w:right="138"/>
        <w:rPr>
          <w:rFonts w:ascii="Calibri" w:eastAsia="Calibri" w:hAnsi="Calibri" w:cs="Calibri"/>
          <w:sz w:val="24"/>
          <w:szCs w:val="24"/>
        </w:rPr>
      </w:pPr>
    </w:p>
    <w:p w14:paraId="4533100F" w14:textId="77777777" w:rsidR="001C1C38" w:rsidRPr="001F1412" w:rsidRDefault="003C6CD0" w:rsidP="009D0BDC">
      <w:pPr>
        <w:ind w:left="119" w:right="138"/>
        <w:rPr>
          <w:rFonts w:ascii="Calibri" w:eastAsia="Calibri" w:hAnsi="Calibri" w:cs="Calibri"/>
          <w:sz w:val="24"/>
          <w:szCs w:val="24"/>
        </w:rPr>
      </w:pPr>
      <w:r w:rsidRPr="001F1412">
        <w:rPr>
          <w:rFonts w:ascii="Calibri" w:eastAsia="Calibri" w:hAnsi="Calibri" w:cs="Calibri"/>
          <w:sz w:val="24"/>
          <w:szCs w:val="24"/>
        </w:rPr>
        <w:t>The Club keeps transparent accounts and implements a strict expense policy.</w:t>
      </w:r>
    </w:p>
    <w:tbl>
      <w:tblPr>
        <w:tblW w:w="9201" w:type="dxa"/>
        <w:tblInd w:w="70" w:type="dxa"/>
        <w:tblCellMar>
          <w:left w:w="70" w:type="dxa"/>
          <w:right w:w="70" w:type="dxa"/>
        </w:tblCellMar>
        <w:tblLook w:val="04A0" w:firstRow="1" w:lastRow="0" w:firstColumn="1" w:lastColumn="0" w:noHBand="0" w:noVBand="1"/>
      </w:tblPr>
      <w:tblGrid>
        <w:gridCol w:w="6521"/>
        <w:gridCol w:w="1220"/>
        <w:gridCol w:w="1460"/>
      </w:tblGrid>
      <w:tr w:rsidR="00597328" w:rsidRPr="00597328" w14:paraId="07452229" w14:textId="77777777" w:rsidTr="00597328">
        <w:trPr>
          <w:trHeight w:val="269"/>
        </w:trPr>
        <w:tc>
          <w:tcPr>
            <w:tcW w:w="6521" w:type="dxa"/>
            <w:tcBorders>
              <w:top w:val="nil"/>
              <w:left w:val="nil"/>
              <w:bottom w:val="nil"/>
              <w:right w:val="nil"/>
            </w:tcBorders>
            <w:shd w:val="clear" w:color="000000" w:fill="auto"/>
            <w:noWrap/>
            <w:vAlign w:val="bottom"/>
            <w:hideMark/>
          </w:tcPr>
          <w:p w14:paraId="52FBEC49" w14:textId="77777777" w:rsidR="00597328" w:rsidRPr="00597328" w:rsidRDefault="00597328" w:rsidP="00597328">
            <w:pPr>
              <w:widowControl/>
              <w:rPr>
                <w:rFonts w:ascii="Times New Roman" w:eastAsia="Times New Roman" w:hAnsi="Times New Roman" w:cs="Times New Roman"/>
                <w:sz w:val="20"/>
                <w:szCs w:val="20"/>
                <w:lang w:val="en-CA" w:eastAsia="zh-CN"/>
              </w:rPr>
            </w:pPr>
          </w:p>
        </w:tc>
        <w:tc>
          <w:tcPr>
            <w:tcW w:w="1220" w:type="dxa"/>
            <w:tcBorders>
              <w:top w:val="nil"/>
              <w:left w:val="nil"/>
              <w:bottom w:val="nil"/>
              <w:right w:val="nil"/>
            </w:tcBorders>
            <w:shd w:val="clear" w:color="000000" w:fill="auto"/>
            <w:noWrap/>
            <w:vAlign w:val="bottom"/>
            <w:hideMark/>
          </w:tcPr>
          <w:p w14:paraId="25A48862" w14:textId="77777777" w:rsidR="00597328" w:rsidRPr="00597328" w:rsidRDefault="00597328" w:rsidP="00597328">
            <w:pPr>
              <w:widowControl/>
              <w:rPr>
                <w:rFonts w:ascii="Times New Roman" w:eastAsia="Times New Roman" w:hAnsi="Times New Roman" w:cs="Times New Roman"/>
                <w:sz w:val="20"/>
                <w:szCs w:val="20"/>
                <w:lang w:val="en-CA" w:eastAsia="zh-CN"/>
              </w:rPr>
            </w:pPr>
          </w:p>
        </w:tc>
        <w:tc>
          <w:tcPr>
            <w:tcW w:w="1460" w:type="dxa"/>
            <w:tcBorders>
              <w:top w:val="nil"/>
              <w:left w:val="nil"/>
              <w:bottom w:val="nil"/>
              <w:right w:val="nil"/>
            </w:tcBorders>
            <w:shd w:val="clear" w:color="000000" w:fill="auto"/>
            <w:noWrap/>
            <w:vAlign w:val="bottom"/>
            <w:hideMark/>
          </w:tcPr>
          <w:p w14:paraId="3410E59A" w14:textId="77777777" w:rsidR="00597328" w:rsidRPr="00597328" w:rsidRDefault="00597328" w:rsidP="00597328">
            <w:pPr>
              <w:widowControl/>
              <w:rPr>
                <w:rFonts w:ascii="Times New Roman" w:eastAsia="Times New Roman" w:hAnsi="Times New Roman" w:cs="Times New Roman"/>
                <w:sz w:val="20"/>
                <w:szCs w:val="20"/>
                <w:lang w:val="en-CA" w:eastAsia="zh-CN"/>
              </w:rPr>
            </w:pPr>
          </w:p>
        </w:tc>
      </w:tr>
      <w:tr w:rsidR="00597328" w:rsidRPr="00597328" w14:paraId="1F0B4268" w14:textId="77777777" w:rsidTr="00597328">
        <w:trPr>
          <w:trHeight w:val="269"/>
        </w:trPr>
        <w:tc>
          <w:tcPr>
            <w:tcW w:w="6521" w:type="dxa"/>
            <w:tcBorders>
              <w:top w:val="nil"/>
              <w:left w:val="nil"/>
              <w:bottom w:val="nil"/>
              <w:right w:val="nil"/>
            </w:tcBorders>
            <w:shd w:val="clear" w:color="000000" w:fill="auto"/>
            <w:noWrap/>
            <w:vAlign w:val="bottom"/>
            <w:hideMark/>
          </w:tcPr>
          <w:p w14:paraId="023C30E0" w14:textId="77777777" w:rsidR="00597328" w:rsidRPr="00597328" w:rsidRDefault="00597328" w:rsidP="00597328">
            <w:pPr>
              <w:widowControl/>
              <w:rPr>
                <w:rFonts w:ascii="Times New Roman" w:eastAsia="Times New Roman" w:hAnsi="Times New Roman" w:cs="Times New Roman"/>
                <w:b/>
                <w:bCs/>
                <w:sz w:val="20"/>
                <w:szCs w:val="20"/>
                <w:u w:val="single"/>
                <w:lang w:val="en-CA" w:eastAsia="zh-CN"/>
              </w:rPr>
            </w:pPr>
            <w:r w:rsidRPr="00597328">
              <w:rPr>
                <w:rFonts w:ascii="Times New Roman" w:eastAsia="Times New Roman" w:hAnsi="Times New Roman" w:cs="Times New Roman"/>
                <w:b/>
                <w:bCs/>
                <w:sz w:val="20"/>
                <w:szCs w:val="20"/>
                <w:u w:val="single"/>
                <w:lang w:val="en-CA" w:eastAsia="zh-CN"/>
              </w:rPr>
              <w:t>Balance (12 August 2012)</w:t>
            </w:r>
          </w:p>
        </w:tc>
        <w:tc>
          <w:tcPr>
            <w:tcW w:w="1220" w:type="dxa"/>
            <w:tcBorders>
              <w:top w:val="nil"/>
              <w:left w:val="nil"/>
              <w:bottom w:val="nil"/>
              <w:right w:val="nil"/>
            </w:tcBorders>
            <w:shd w:val="clear" w:color="000000" w:fill="auto"/>
            <w:noWrap/>
            <w:vAlign w:val="bottom"/>
            <w:hideMark/>
          </w:tcPr>
          <w:p w14:paraId="5A2BBAC5" w14:textId="77777777" w:rsidR="00597328" w:rsidRPr="00597328" w:rsidRDefault="00597328" w:rsidP="00597328">
            <w:pPr>
              <w:widowControl/>
              <w:rPr>
                <w:rFonts w:ascii="Times New Roman" w:eastAsia="Times New Roman" w:hAnsi="Times New Roman" w:cs="Times New Roman"/>
                <w:b/>
                <w:bCs/>
                <w:sz w:val="20"/>
                <w:szCs w:val="20"/>
                <w:u w:val="single"/>
                <w:lang w:val="en-CA" w:eastAsia="zh-CN"/>
              </w:rPr>
            </w:pPr>
          </w:p>
        </w:tc>
        <w:tc>
          <w:tcPr>
            <w:tcW w:w="1460" w:type="dxa"/>
            <w:tcBorders>
              <w:top w:val="nil"/>
              <w:left w:val="nil"/>
              <w:bottom w:val="nil"/>
              <w:right w:val="nil"/>
            </w:tcBorders>
            <w:shd w:val="clear" w:color="000000" w:fill="auto"/>
            <w:noWrap/>
            <w:vAlign w:val="bottom"/>
            <w:hideMark/>
          </w:tcPr>
          <w:p w14:paraId="5AA8F6A7" w14:textId="77777777" w:rsidR="00597328" w:rsidRPr="00597328" w:rsidRDefault="00597328" w:rsidP="00597328">
            <w:pPr>
              <w:widowControl/>
              <w:jc w:val="right"/>
              <w:rPr>
                <w:rFonts w:ascii="Times New Roman" w:eastAsia="Times New Roman" w:hAnsi="Times New Roman" w:cs="Times New Roman"/>
                <w:b/>
                <w:bCs/>
                <w:sz w:val="20"/>
                <w:szCs w:val="20"/>
                <w:u w:val="single"/>
                <w:lang w:val="en-CA" w:eastAsia="zh-CN"/>
              </w:rPr>
            </w:pPr>
            <w:r w:rsidRPr="00597328">
              <w:rPr>
                <w:rFonts w:ascii="Times New Roman" w:eastAsia="Times New Roman" w:hAnsi="Times New Roman" w:cs="Times New Roman"/>
                <w:b/>
                <w:bCs/>
                <w:sz w:val="20"/>
                <w:szCs w:val="20"/>
                <w:u w:val="single"/>
                <w:lang w:val="en-CA" w:eastAsia="zh-CN"/>
              </w:rPr>
              <w:t xml:space="preserve">$0 </w:t>
            </w:r>
          </w:p>
        </w:tc>
      </w:tr>
      <w:tr w:rsidR="00597328" w:rsidRPr="00597328" w14:paraId="18946405" w14:textId="77777777" w:rsidTr="00597328">
        <w:trPr>
          <w:trHeight w:val="269"/>
        </w:trPr>
        <w:tc>
          <w:tcPr>
            <w:tcW w:w="6521" w:type="dxa"/>
            <w:tcBorders>
              <w:top w:val="nil"/>
              <w:left w:val="nil"/>
              <w:bottom w:val="nil"/>
              <w:right w:val="nil"/>
            </w:tcBorders>
            <w:shd w:val="clear" w:color="000000" w:fill="auto"/>
            <w:noWrap/>
            <w:vAlign w:val="bottom"/>
            <w:hideMark/>
          </w:tcPr>
          <w:p w14:paraId="0DFF4C2D" w14:textId="77777777" w:rsidR="00597328" w:rsidRPr="00597328" w:rsidRDefault="00597328" w:rsidP="00597328">
            <w:pPr>
              <w:widowControl/>
              <w:jc w:val="right"/>
              <w:rPr>
                <w:rFonts w:ascii="Times New Roman" w:eastAsia="Times New Roman" w:hAnsi="Times New Roman" w:cs="Times New Roman"/>
                <w:b/>
                <w:bCs/>
                <w:sz w:val="20"/>
                <w:szCs w:val="20"/>
                <w:u w:val="single"/>
                <w:lang w:val="en-CA" w:eastAsia="zh-CN"/>
              </w:rPr>
            </w:pPr>
          </w:p>
        </w:tc>
        <w:tc>
          <w:tcPr>
            <w:tcW w:w="1220" w:type="dxa"/>
            <w:tcBorders>
              <w:top w:val="nil"/>
              <w:left w:val="nil"/>
              <w:bottom w:val="nil"/>
              <w:right w:val="nil"/>
            </w:tcBorders>
            <w:shd w:val="clear" w:color="000000" w:fill="auto"/>
            <w:noWrap/>
            <w:vAlign w:val="bottom"/>
            <w:hideMark/>
          </w:tcPr>
          <w:p w14:paraId="161A1D43" w14:textId="77777777" w:rsidR="00597328" w:rsidRPr="00597328" w:rsidRDefault="00597328" w:rsidP="00597328">
            <w:pPr>
              <w:widowControl/>
              <w:rPr>
                <w:rFonts w:ascii="Times New Roman" w:eastAsia="Times New Roman" w:hAnsi="Times New Roman" w:cs="Times New Roman"/>
                <w:sz w:val="20"/>
                <w:szCs w:val="20"/>
                <w:lang w:val="en-CA" w:eastAsia="zh-CN"/>
              </w:rPr>
            </w:pPr>
          </w:p>
        </w:tc>
        <w:tc>
          <w:tcPr>
            <w:tcW w:w="1460" w:type="dxa"/>
            <w:tcBorders>
              <w:top w:val="nil"/>
              <w:left w:val="nil"/>
              <w:bottom w:val="nil"/>
              <w:right w:val="nil"/>
            </w:tcBorders>
            <w:shd w:val="clear" w:color="000000" w:fill="auto"/>
            <w:noWrap/>
            <w:vAlign w:val="bottom"/>
            <w:hideMark/>
          </w:tcPr>
          <w:p w14:paraId="02E14EB0" w14:textId="77777777" w:rsidR="00597328" w:rsidRPr="00597328" w:rsidRDefault="00597328" w:rsidP="00597328">
            <w:pPr>
              <w:widowControl/>
              <w:rPr>
                <w:rFonts w:ascii="Times New Roman" w:eastAsia="Times New Roman" w:hAnsi="Times New Roman" w:cs="Times New Roman"/>
                <w:sz w:val="20"/>
                <w:szCs w:val="20"/>
                <w:lang w:val="en-CA" w:eastAsia="zh-CN"/>
              </w:rPr>
            </w:pPr>
          </w:p>
        </w:tc>
      </w:tr>
      <w:tr w:rsidR="00597328" w:rsidRPr="00597328" w14:paraId="1B5C6E1B" w14:textId="77777777" w:rsidTr="00597328">
        <w:trPr>
          <w:trHeight w:val="269"/>
        </w:trPr>
        <w:tc>
          <w:tcPr>
            <w:tcW w:w="6521" w:type="dxa"/>
            <w:tcBorders>
              <w:top w:val="nil"/>
              <w:left w:val="nil"/>
              <w:bottom w:val="nil"/>
              <w:right w:val="nil"/>
            </w:tcBorders>
            <w:shd w:val="clear" w:color="000000" w:fill="auto"/>
            <w:noWrap/>
            <w:vAlign w:val="bottom"/>
            <w:hideMark/>
          </w:tcPr>
          <w:p w14:paraId="0FCDE27F"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en-CA" w:eastAsia="zh-CN"/>
              </w:rPr>
              <w:t>Balance (0</w:t>
            </w:r>
            <w:r w:rsidRPr="00597328">
              <w:rPr>
                <w:rFonts w:ascii="Times New Roman" w:eastAsia="Times New Roman" w:hAnsi="Times New Roman" w:cs="Times New Roman"/>
                <w:b/>
                <w:bCs/>
                <w:sz w:val="20"/>
                <w:szCs w:val="20"/>
                <w:u w:val="single"/>
                <w:lang w:val="fr-CA" w:eastAsia="zh-CN"/>
              </w:rPr>
              <w:t>3 June 2013)</w:t>
            </w:r>
          </w:p>
        </w:tc>
        <w:tc>
          <w:tcPr>
            <w:tcW w:w="1220" w:type="dxa"/>
            <w:tcBorders>
              <w:top w:val="nil"/>
              <w:left w:val="nil"/>
              <w:bottom w:val="nil"/>
              <w:right w:val="nil"/>
            </w:tcBorders>
            <w:shd w:val="clear" w:color="000000" w:fill="auto"/>
            <w:noWrap/>
            <w:vAlign w:val="bottom"/>
            <w:hideMark/>
          </w:tcPr>
          <w:p w14:paraId="6876E1F9"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p>
        </w:tc>
        <w:tc>
          <w:tcPr>
            <w:tcW w:w="1460" w:type="dxa"/>
            <w:tcBorders>
              <w:top w:val="nil"/>
              <w:left w:val="nil"/>
              <w:bottom w:val="nil"/>
              <w:right w:val="nil"/>
            </w:tcBorders>
            <w:shd w:val="clear" w:color="000000" w:fill="auto"/>
            <w:noWrap/>
            <w:vAlign w:val="bottom"/>
            <w:hideMark/>
          </w:tcPr>
          <w:p w14:paraId="33C8045F"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 xml:space="preserve">$974 </w:t>
            </w:r>
          </w:p>
        </w:tc>
      </w:tr>
      <w:tr w:rsidR="00597328" w:rsidRPr="00597328" w14:paraId="57EE4E10" w14:textId="77777777" w:rsidTr="00597328">
        <w:trPr>
          <w:trHeight w:val="269"/>
        </w:trPr>
        <w:tc>
          <w:tcPr>
            <w:tcW w:w="6521" w:type="dxa"/>
            <w:tcBorders>
              <w:top w:val="nil"/>
              <w:left w:val="nil"/>
              <w:bottom w:val="nil"/>
              <w:right w:val="nil"/>
            </w:tcBorders>
            <w:shd w:val="clear" w:color="000000" w:fill="auto"/>
            <w:noWrap/>
            <w:vAlign w:val="bottom"/>
            <w:hideMark/>
          </w:tcPr>
          <w:p w14:paraId="43F8C120"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p>
        </w:tc>
        <w:tc>
          <w:tcPr>
            <w:tcW w:w="1220" w:type="dxa"/>
            <w:tcBorders>
              <w:top w:val="nil"/>
              <w:left w:val="nil"/>
              <w:bottom w:val="nil"/>
              <w:right w:val="nil"/>
            </w:tcBorders>
            <w:shd w:val="clear" w:color="000000" w:fill="auto"/>
            <w:noWrap/>
            <w:vAlign w:val="bottom"/>
            <w:hideMark/>
          </w:tcPr>
          <w:p w14:paraId="3915AEC2"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c>
          <w:tcPr>
            <w:tcW w:w="1460" w:type="dxa"/>
            <w:tcBorders>
              <w:top w:val="nil"/>
              <w:left w:val="nil"/>
              <w:bottom w:val="nil"/>
              <w:right w:val="nil"/>
            </w:tcBorders>
            <w:shd w:val="clear" w:color="000000" w:fill="auto"/>
            <w:noWrap/>
            <w:vAlign w:val="bottom"/>
            <w:hideMark/>
          </w:tcPr>
          <w:p w14:paraId="0FDE22EB"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r>
      <w:tr w:rsidR="00597328" w:rsidRPr="00597328" w14:paraId="56754D3E" w14:textId="77777777" w:rsidTr="00597328">
        <w:trPr>
          <w:trHeight w:val="269"/>
        </w:trPr>
        <w:tc>
          <w:tcPr>
            <w:tcW w:w="6521" w:type="dxa"/>
            <w:tcBorders>
              <w:top w:val="nil"/>
              <w:left w:val="nil"/>
              <w:bottom w:val="nil"/>
              <w:right w:val="nil"/>
            </w:tcBorders>
            <w:shd w:val="clear" w:color="000000" w:fill="auto"/>
            <w:noWrap/>
            <w:vAlign w:val="bottom"/>
            <w:hideMark/>
          </w:tcPr>
          <w:p w14:paraId="6C359A98"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Balance (03 June 2014)</w:t>
            </w:r>
          </w:p>
        </w:tc>
        <w:tc>
          <w:tcPr>
            <w:tcW w:w="1220" w:type="dxa"/>
            <w:tcBorders>
              <w:top w:val="nil"/>
              <w:left w:val="nil"/>
              <w:bottom w:val="nil"/>
              <w:right w:val="nil"/>
            </w:tcBorders>
            <w:shd w:val="clear" w:color="000000" w:fill="auto"/>
            <w:noWrap/>
            <w:vAlign w:val="bottom"/>
            <w:hideMark/>
          </w:tcPr>
          <w:p w14:paraId="5F78B0CD"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p>
        </w:tc>
        <w:tc>
          <w:tcPr>
            <w:tcW w:w="1460" w:type="dxa"/>
            <w:tcBorders>
              <w:top w:val="nil"/>
              <w:left w:val="nil"/>
              <w:bottom w:val="nil"/>
              <w:right w:val="nil"/>
            </w:tcBorders>
            <w:shd w:val="clear" w:color="000000" w:fill="auto"/>
            <w:noWrap/>
            <w:vAlign w:val="bottom"/>
            <w:hideMark/>
          </w:tcPr>
          <w:p w14:paraId="3423A4C8"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 xml:space="preserve">$2 562 </w:t>
            </w:r>
          </w:p>
        </w:tc>
      </w:tr>
      <w:tr w:rsidR="00597328" w:rsidRPr="00597328" w14:paraId="300E9208" w14:textId="77777777" w:rsidTr="00597328">
        <w:trPr>
          <w:trHeight w:val="269"/>
        </w:trPr>
        <w:tc>
          <w:tcPr>
            <w:tcW w:w="6521" w:type="dxa"/>
            <w:tcBorders>
              <w:top w:val="nil"/>
              <w:left w:val="nil"/>
              <w:bottom w:val="nil"/>
              <w:right w:val="nil"/>
            </w:tcBorders>
            <w:shd w:val="clear" w:color="000000" w:fill="auto"/>
            <w:noWrap/>
            <w:vAlign w:val="bottom"/>
            <w:hideMark/>
          </w:tcPr>
          <w:p w14:paraId="6D213364"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p>
        </w:tc>
        <w:tc>
          <w:tcPr>
            <w:tcW w:w="1220" w:type="dxa"/>
            <w:tcBorders>
              <w:top w:val="nil"/>
              <w:left w:val="nil"/>
              <w:bottom w:val="nil"/>
              <w:right w:val="nil"/>
            </w:tcBorders>
            <w:shd w:val="clear" w:color="000000" w:fill="auto"/>
            <w:noWrap/>
            <w:vAlign w:val="bottom"/>
            <w:hideMark/>
          </w:tcPr>
          <w:p w14:paraId="2DBD6470"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c>
          <w:tcPr>
            <w:tcW w:w="1460" w:type="dxa"/>
            <w:tcBorders>
              <w:top w:val="nil"/>
              <w:left w:val="nil"/>
              <w:bottom w:val="nil"/>
              <w:right w:val="nil"/>
            </w:tcBorders>
            <w:shd w:val="clear" w:color="000000" w:fill="auto"/>
            <w:noWrap/>
            <w:vAlign w:val="bottom"/>
            <w:hideMark/>
          </w:tcPr>
          <w:p w14:paraId="55C2DFBF"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r>
      <w:tr w:rsidR="00597328" w:rsidRPr="00597328" w14:paraId="4D37E080" w14:textId="77777777" w:rsidTr="00597328">
        <w:trPr>
          <w:trHeight w:val="269"/>
        </w:trPr>
        <w:tc>
          <w:tcPr>
            <w:tcW w:w="6521" w:type="dxa"/>
            <w:tcBorders>
              <w:top w:val="nil"/>
              <w:left w:val="nil"/>
              <w:bottom w:val="nil"/>
              <w:right w:val="nil"/>
            </w:tcBorders>
            <w:shd w:val="clear" w:color="000000" w:fill="auto"/>
            <w:noWrap/>
            <w:vAlign w:val="bottom"/>
            <w:hideMark/>
          </w:tcPr>
          <w:p w14:paraId="3A05091C"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Balance (22 June 2015)</w:t>
            </w:r>
          </w:p>
        </w:tc>
        <w:tc>
          <w:tcPr>
            <w:tcW w:w="1220" w:type="dxa"/>
            <w:tcBorders>
              <w:top w:val="nil"/>
              <w:left w:val="nil"/>
              <w:bottom w:val="nil"/>
              <w:right w:val="nil"/>
            </w:tcBorders>
            <w:shd w:val="clear" w:color="000000" w:fill="auto"/>
            <w:noWrap/>
            <w:vAlign w:val="bottom"/>
            <w:hideMark/>
          </w:tcPr>
          <w:p w14:paraId="6E3B4698"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p>
        </w:tc>
        <w:tc>
          <w:tcPr>
            <w:tcW w:w="1460" w:type="dxa"/>
            <w:tcBorders>
              <w:top w:val="nil"/>
              <w:left w:val="nil"/>
              <w:bottom w:val="nil"/>
              <w:right w:val="nil"/>
            </w:tcBorders>
            <w:shd w:val="clear" w:color="000000" w:fill="auto"/>
            <w:noWrap/>
            <w:vAlign w:val="bottom"/>
            <w:hideMark/>
          </w:tcPr>
          <w:p w14:paraId="731023BC"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 xml:space="preserve">$3 261 </w:t>
            </w:r>
          </w:p>
        </w:tc>
      </w:tr>
      <w:tr w:rsidR="00597328" w:rsidRPr="00597328" w14:paraId="51ADF362" w14:textId="77777777" w:rsidTr="00597328">
        <w:trPr>
          <w:trHeight w:val="269"/>
        </w:trPr>
        <w:tc>
          <w:tcPr>
            <w:tcW w:w="6521" w:type="dxa"/>
            <w:tcBorders>
              <w:top w:val="nil"/>
              <w:left w:val="nil"/>
              <w:bottom w:val="nil"/>
              <w:right w:val="nil"/>
            </w:tcBorders>
            <w:shd w:val="clear" w:color="000000" w:fill="auto"/>
            <w:noWrap/>
            <w:vAlign w:val="bottom"/>
            <w:hideMark/>
          </w:tcPr>
          <w:p w14:paraId="73AC7C6B"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p>
        </w:tc>
        <w:tc>
          <w:tcPr>
            <w:tcW w:w="1220" w:type="dxa"/>
            <w:tcBorders>
              <w:top w:val="nil"/>
              <w:left w:val="nil"/>
              <w:bottom w:val="nil"/>
              <w:right w:val="nil"/>
            </w:tcBorders>
            <w:shd w:val="clear" w:color="000000" w:fill="auto"/>
            <w:noWrap/>
            <w:vAlign w:val="bottom"/>
            <w:hideMark/>
          </w:tcPr>
          <w:p w14:paraId="3B2E009E"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c>
          <w:tcPr>
            <w:tcW w:w="1460" w:type="dxa"/>
            <w:tcBorders>
              <w:top w:val="nil"/>
              <w:left w:val="nil"/>
              <w:bottom w:val="nil"/>
              <w:right w:val="nil"/>
            </w:tcBorders>
            <w:shd w:val="clear" w:color="000000" w:fill="auto"/>
            <w:noWrap/>
            <w:vAlign w:val="bottom"/>
            <w:hideMark/>
          </w:tcPr>
          <w:p w14:paraId="6EDA8F07"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r>
      <w:tr w:rsidR="00597328" w:rsidRPr="00597328" w14:paraId="5195C327" w14:textId="77777777" w:rsidTr="00597328">
        <w:trPr>
          <w:trHeight w:val="269"/>
        </w:trPr>
        <w:tc>
          <w:tcPr>
            <w:tcW w:w="6521" w:type="dxa"/>
            <w:tcBorders>
              <w:top w:val="nil"/>
              <w:left w:val="nil"/>
              <w:bottom w:val="nil"/>
              <w:right w:val="nil"/>
            </w:tcBorders>
            <w:shd w:val="clear" w:color="000000" w:fill="auto"/>
            <w:noWrap/>
            <w:vAlign w:val="bottom"/>
            <w:hideMark/>
          </w:tcPr>
          <w:p w14:paraId="195EC98D"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Balance (15 June 2016)</w:t>
            </w:r>
          </w:p>
        </w:tc>
        <w:tc>
          <w:tcPr>
            <w:tcW w:w="1220" w:type="dxa"/>
            <w:tcBorders>
              <w:top w:val="nil"/>
              <w:left w:val="nil"/>
              <w:bottom w:val="nil"/>
              <w:right w:val="nil"/>
            </w:tcBorders>
            <w:shd w:val="clear" w:color="000000" w:fill="auto"/>
            <w:noWrap/>
            <w:vAlign w:val="bottom"/>
            <w:hideMark/>
          </w:tcPr>
          <w:p w14:paraId="6466DC9E"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p>
        </w:tc>
        <w:tc>
          <w:tcPr>
            <w:tcW w:w="1460" w:type="dxa"/>
            <w:tcBorders>
              <w:top w:val="nil"/>
              <w:left w:val="nil"/>
              <w:bottom w:val="nil"/>
              <w:right w:val="nil"/>
            </w:tcBorders>
            <w:shd w:val="clear" w:color="000000" w:fill="auto"/>
            <w:noWrap/>
            <w:vAlign w:val="bottom"/>
            <w:hideMark/>
          </w:tcPr>
          <w:p w14:paraId="592A94A7"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 xml:space="preserve">$3 048 </w:t>
            </w:r>
          </w:p>
        </w:tc>
      </w:tr>
      <w:tr w:rsidR="00597328" w:rsidRPr="00597328" w14:paraId="08EDC07F" w14:textId="77777777" w:rsidTr="00597328">
        <w:trPr>
          <w:trHeight w:val="269"/>
        </w:trPr>
        <w:tc>
          <w:tcPr>
            <w:tcW w:w="6521" w:type="dxa"/>
            <w:tcBorders>
              <w:top w:val="nil"/>
              <w:left w:val="nil"/>
              <w:bottom w:val="nil"/>
              <w:right w:val="nil"/>
            </w:tcBorders>
            <w:shd w:val="clear" w:color="000000" w:fill="auto"/>
            <w:noWrap/>
            <w:vAlign w:val="bottom"/>
            <w:hideMark/>
          </w:tcPr>
          <w:p w14:paraId="796C8C00"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p>
        </w:tc>
        <w:tc>
          <w:tcPr>
            <w:tcW w:w="1220" w:type="dxa"/>
            <w:tcBorders>
              <w:top w:val="nil"/>
              <w:left w:val="nil"/>
              <w:bottom w:val="nil"/>
              <w:right w:val="nil"/>
            </w:tcBorders>
            <w:shd w:val="clear" w:color="000000" w:fill="auto"/>
            <w:noWrap/>
            <w:vAlign w:val="bottom"/>
            <w:hideMark/>
          </w:tcPr>
          <w:p w14:paraId="5443DE39"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c>
          <w:tcPr>
            <w:tcW w:w="1460" w:type="dxa"/>
            <w:tcBorders>
              <w:top w:val="nil"/>
              <w:left w:val="nil"/>
              <w:bottom w:val="nil"/>
              <w:right w:val="nil"/>
            </w:tcBorders>
            <w:shd w:val="clear" w:color="000000" w:fill="auto"/>
            <w:noWrap/>
            <w:vAlign w:val="bottom"/>
            <w:hideMark/>
          </w:tcPr>
          <w:p w14:paraId="4AB12538"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r>
      <w:tr w:rsidR="00597328" w:rsidRPr="00597328" w14:paraId="6C5E9361" w14:textId="77777777" w:rsidTr="00597328">
        <w:trPr>
          <w:trHeight w:val="269"/>
        </w:trPr>
        <w:tc>
          <w:tcPr>
            <w:tcW w:w="6521" w:type="dxa"/>
            <w:tcBorders>
              <w:top w:val="nil"/>
              <w:left w:val="nil"/>
              <w:bottom w:val="nil"/>
              <w:right w:val="nil"/>
            </w:tcBorders>
            <w:shd w:val="clear" w:color="000000" w:fill="auto"/>
            <w:noWrap/>
            <w:vAlign w:val="bottom"/>
            <w:hideMark/>
          </w:tcPr>
          <w:p w14:paraId="23FE71E0"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Balance (30 June 2017)</w:t>
            </w:r>
          </w:p>
        </w:tc>
        <w:tc>
          <w:tcPr>
            <w:tcW w:w="1220" w:type="dxa"/>
            <w:tcBorders>
              <w:top w:val="nil"/>
              <w:left w:val="nil"/>
              <w:bottom w:val="nil"/>
              <w:right w:val="nil"/>
            </w:tcBorders>
            <w:shd w:val="clear" w:color="000000" w:fill="auto"/>
            <w:noWrap/>
            <w:vAlign w:val="bottom"/>
            <w:hideMark/>
          </w:tcPr>
          <w:p w14:paraId="73635884"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p>
        </w:tc>
        <w:tc>
          <w:tcPr>
            <w:tcW w:w="1460" w:type="dxa"/>
            <w:tcBorders>
              <w:top w:val="nil"/>
              <w:left w:val="nil"/>
              <w:bottom w:val="nil"/>
              <w:right w:val="nil"/>
            </w:tcBorders>
            <w:shd w:val="clear" w:color="000000" w:fill="auto"/>
            <w:noWrap/>
            <w:vAlign w:val="bottom"/>
            <w:hideMark/>
          </w:tcPr>
          <w:p w14:paraId="4547BE5B"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 xml:space="preserve">$7 030 </w:t>
            </w:r>
          </w:p>
        </w:tc>
      </w:tr>
      <w:tr w:rsidR="00597328" w:rsidRPr="00597328" w14:paraId="0EADB670" w14:textId="77777777" w:rsidTr="00597328">
        <w:trPr>
          <w:trHeight w:val="269"/>
        </w:trPr>
        <w:tc>
          <w:tcPr>
            <w:tcW w:w="6521" w:type="dxa"/>
            <w:tcBorders>
              <w:top w:val="nil"/>
              <w:left w:val="nil"/>
              <w:bottom w:val="nil"/>
              <w:right w:val="nil"/>
            </w:tcBorders>
            <w:shd w:val="clear" w:color="000000" w:fill="auto"/>
            <w:noWrap/>
            <w:vAlign w:val="bottom"/>
            <w:hideMark/>
          </w:tcPr>
          <w:p w14:paraId="0348E6C7"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p>
        </w:tc>
        <w:tc>
          <w:tcPr>
            <w:tcW w:w="1220" w:type="dxa"/>
            <w:tcBorders>
              <w:top w:val="nil"/>
              <w:left w:val="nil"/>
              <w:bottom w:val="nil"/>
              <w:right w:val="nil"/>
            </w:tcBorders>
            <w:shd w:val="clear" w:color="000000" w:fill="auto"/>
            <w:noWrap/>
            <w:vAlign w:val="bottom"/>
            <w:hideMark/>
          </w:tcPr>
          <w:p w14:paraId="1ECA218F"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c>
          <w:tcPr>
            <w:tcW w:w="1460" w:type="dxa"/>
            <w:tcBorders>
              <w:top w:val="nil"/>
              <w:left w:val="nil"/>
              <w:bottom w:val="nil"/>
              <w:right w:val="nil"/>
            </w:tcBorders>
            <w:shd w:val="clear" w:color="000000" w:fill="auto"/>
            <w:noWrap/>
            <w:vAlign w:val="bottom"/>
            <w:hideMark/>
          </w:tcPr>
          <w:p w14:paraId="4B762672" w14:textId="77777777" w:rsidR="00597328" w:rsidRPr="00597328" w:rsidRDefault="00597328" w:rsidP="00597328">
            <w:pPr>
              <w:widowControl/>
              <w:jc w:val="right"/>
              <w:rPr>
                <w:rFonts w:ascii="Times New Roman" w:eastAsia="Times New Roman" w:hAnsi="Times New Roman" w:cs="Times New Roman"/>
                <w:sz w:val="20"/>
                <w:szCs w:val="20"/>
                <w:lang w:val="fr-CA" w:eastAsia="zh-CN"/>
              </w:rPr>
            </w:pPr>
          </w:p>
        </w:tc>
      </w:tr>
      <w:tr w:rsidR="00597328" w:rsidRPr="00597328" w14:paraId="08C46930" w14:textId="77777777" w:rsidTr="00597328">
        <w:trPr>
          <w:trHeight w:val="269"/>
        </w:trPr>
        <w:tc>
          <w:tcPr>
            <w:tcW w:w="6521" w:type="dxa"/>
            <w:tcBorders>
              <w:top w:val="nil"/>
              <w:left w:val="nil"/>
              <w:bottom w:val="nil"/>
              <w:right w:val="nil"/>
            </w:tcBorders>
            <w:shd w:val="clear" w:color="000000" w:fill="auto"/>
            <w:noWrap/>
            <w:vAlign w:val="bottom"/>
            <w:hideMark/>
          </w:tcPr>
          <w:p w14:paraId="393CA40E"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Balance (12 June 2018)</w:t>
            </w:r>
          </w:p>
        </w:tc>
        <w:tc>
          <w:tcPr>
            <w:tcW w:w="1220" w:type="dxa"/>
            <w:tcBorders>
              <w:top w:val="nil"/>
              <w:left w:val="nil"/>
              <w:bottom w:val="nil"/>
              <w:right w:val="nil"/>
            </w:tcBorders>
            <w:shd w:val="clear" w:color="000000" w:fill="auto"/>
            <w:noWrap/>
            <w:vAlign w:val="bottom"/>
            <w:hideMark/>
          </w:tcPr>
          <w:p w14:paraId="666E7DDB"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p>
        </w:tc>
        <w:tc>
          <w:tcPr>
            <w:tcW w:w="1460" w:type="dxa"/>
            <w:tcBorders>
              <w:top w:val="nil"/>
              <w:left w:val="nil"/>
              <w:bottom w:val="nil"/>
              <w:right w:val="nil"/>
            </w:tcBorders>
            <w:shd w:val="clear" w:color="000000" w:fill="auto"/>
            <w:noWrap/>
            <w:vAlign w:val="bottom"/>
            <w:hideMark/>
          </w:tcPr>
          <w:p w14:paraId="37DF336B"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 xml:space="preserve">$9 677 </w:t>
            </w:r>
          </w:p>
        </w:tc>
      </w:tr>
      <w:tr w:rsidR="00597328" w:rsidRPr="00597328" w14:paraId="4296B271" w14:textId="77777777" w:rsidTr="00597328">
        <w:trPr>
          <w:trHeight w:val="269"/>
        </w:trPr>
        <w:tc>
          <w:tcPr>
            <w:tcW w:w="6521" w:type="dxa"/>
            <w:tcBorders>
              <w:top w:val="nil"/>
              <w:left w:val="nil"/>
              <w:bottom w:val="nil"/>
              <w:right w:val="nil"/>
            </w:tcBorders>
            <w:shd w:val="clear" w:color="000000" w:fill="auto"/>
            <w:noWrap/>
            <w:vAlign w:val="bottom"/>
            <w:hideMark/>
          </w:tcPr>
          <w:p w14:paraId="72041DB1"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p>
        </w:tc>
        <w:tc>
          <w:tcPr>
            <w:tcW w:w="1220" w:type="dxa"/>
            <w:tcBorders>
              <w:top w:val="nil"/>
              <w:left w:val="nil"/>
              <w:bottom w:val="nil"/>
              <w:right w:val="nil"/>
            </w:tcBorders>
            <w:shd w:val="clear" w:color="000000" w:fill="auto"/>
            <w:noWrap/>
            <w:vAlign w:val="bottom"/>
            <w:hideMark/>
          </w:tcPr>
          <w:p w14:paraId="22F4058A"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c>
          <w:tcPr>
            <w:tcW w:w="1460" w:type="dxa"/>
            <w:tcBorders>
              <w:top w:val="nil"/>
              <w:left w:val="nil"/>
              <w:bottom w:val="nil"/>
              <w:right w:val="nil"/>
            </w:tcBorders>
            <w:shd w:val="clear" w:color="000000" w:fill="auto"/>
            <w:noWrap/>
            <w:vAlign w:val="bottom"/>
            <w:hideMark/>
          </w:tcPr>
          <w:p w14:paraId="06854AE4" w14:textId="77777777" w:rsidR="00597328" w:rsidRPr="00597328" w:rsidRDefault="00597328" w:rsidP="00597328">
            <w:pPr>
              <w:widowControl/>
              <w:jc w:val="right"/>
              <w:rPr>
                <w:rFonts w:ascii="Times New Roman" w:eastAsia="Times New Roman" w:hAnsi="Times New Roman" w:cs="Times New Roman"/>
                <w:sz w:val="20"/>
                <w:szCs w:val="20"/>
                <w:lang w:val="fr-CA" w:eastAsia="zh-CN"/>
              </w:rPr>
            </w:pPr>
          </w:p>
        </w:tc>
      </w:tr>
      <w:tr w:rsidR="00597328" w:rsidRPr="00597328" w14:paraId="5B4B0D1D" w14:textId="77777777" w:rsidTr="00597328">
        <w:trPr>
          <w:trHeight w:val="269"/>
        </w:trPr>
        <w:tc>
          <w:tcPr>
            <w:tcW w:w="6521" w:type="dxa"/>
            <w:tcBorders>
              <w:top w:val="nil"/>
              <w:left w:val="nil"/>
              <w:bottom w:val="nil"/>
              <w:right w:val="nil"/>
            </w:tcBorders>
            <w:shd w:val="clear" w:color="000000" w:fill="auto"/>
            <w:noWrap/>
            <w:vAlign w:val="bottom"/>
            <w:hideMark/>
          </w:tcPr>
          <w:p w14:paraId="2A4879EF"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Balance (23 May 2019)</w:t>
            </w:r>
          </w:p>
        </w:tc>
        <w:tc>
          <w:tcPr>
            <w:tcW w:w="1220" w:type="dxa"/>
            <w:tcBorders>
              <w:top w:val="nil"/>
              <w:left w:val="nil"/>
              <w:bottom w:val="nil"/>
              <w:right w:val="nil"/>
            </w:tcBorders>
            <w:shd w:val="clear" w:color="000000" w:fill="auto"/>
            <w:noWrap/>
            <w:vAlign w:val="bottom"/>
            <w:hideMark/>
          </w:tcPr>
          <w:p w14:paraId="397A9A58"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p>
        </w:tc>
        <w:tc>
          <w:tcPr>
            <w:tcW w:w="1460" w:type="dxa"/>
            <w:tcBorders>
              <w:top w:val="nil"/>
              <w:left w:val="nil"/>
              <w:bottom w:val="nil"/>
              <w:right w:val="nil"/>
            </w:tcBorders>
            <w:shd w:val="clear" w:color="000000" w:fill="auto"/>
            <w:noWrap/>
            <w:vAlign w:val="bottom"/>
            <w:hideMark/>
          </w:tcPr>
          <w:p w14:paraId="2F7FF79D"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r w:rsidRPr="00597328">
              <w:rPr>
                <w:rFonts w:ascii="Times New Roman" w:eastAsia="Times New Roman" w:hAnsi="Times New Roman" w:cs="Times New Roman"/>
                <w:b/>
                <w:bCs/>
                <w:sz w:val="20"/>
                <w:szCs w:val="20"/>
                <w:u w:val="single"/>
                <w:lang w:val="fr-CA" w:eastAsia="zh-CN"/>
              </w:rPr>
              <w:t xml:space="preserve">$12 489 </w:t>
            </w:r>
          </w:p>
        </w:tc>
      </w:tr>
      <w:tr w:rsidR="005A5DF2" w:rsidRPr="00597328" w14:paraId="25EBC6D0" w14:textId="77777777" w:rsidTr="00597328">
        <w:trPr>
          <w:trHeight w:val="269"/>
        </w:trPr>
        <w:tc>
          <w:tcPr>
            <w:tcW w:w="6521" w:type="dxa"/>
            <w:tcBorders>
              <w:top w:val="nil"/>
              <w:left w:val="nil"/>
              <w:bottom w:val="nil"/>
              <w:right w:val="nil"/>
            </w:tcBorders>
            <w:shd w:val="clear" w:color="000000" w:fill="auto"/>
            <w:noWrap/>
            <w:vAlign w:val="bottom"/>
          </w:tcPr>
          <w:p w14:paraId="6942EB86" w14:textId="77777777" w:rsidR="005A5DF2" w:rsidRDefault="005A5DF2" w:rsidP="00597328">
            <w:pPr>
              <w:widowControl/>
              <w:rPr>
                <w:rFonts w:ascii="Times New Roman" w:eastAsia="Times New Roman" w:hAnsi="Times New Roman" w:cs="Times New Roman"/>
                <w:b/>
                <w:bCs/>
                <w:sz w:val="20"/>
                <w:szCs w:val="20"/>
                <w:u w:val="single"/>
                <w:lang w:val="fr-CA" w:eastAsia="zh-CN"/>
              </w:rPr>
            </w:pPr>
          </w:p>
          <w:p w14:paraId="4752534A" w14:textId="77777777" w:rsidR="005A5DF2" w:rsidRPr="00597328" w:rsidRDefault="005A5DF2" w:rsidP="00597328">
            <w:pPr>
              <w:widowControl/>
              <w:rPr>
                <w:rFonts w:ascii="Times New Roman" w:eastAsia="Times New Roman" w:hAnsi="Times New Roman" w:cs="Times New Roman"/>
                <w:b/>
                <w:bCs/>
                <w:sz w:val="20"/>
                <w:szCs w:val="20"/>
                <w:u w:val="single"/>
                <w:lang w:val="fr-CA" w:eastAsia="zh-CN"/>
              </w:rPr>
            </w:pPr>
            <w:r>
              <w:rPr>
                <w:rFonts w:ascii="Times New Roman" w:eastAsia="Times New Roman" w:hAnsi="Times New Roman" w:cs="Times New Roman"/>
                <w:b/>
                <w:bCs/>
                <w:sz w:val="20"/>
                <w:szCs w:val="20"/>
                <w:u w:val="single"/>
                <w:lang w:val="fr-CA" w:eastAsia="zh-CN"/>
              </w:rPr>
              <w:t>Balance (10 June 2020)</w:t>
            </w:r>
          </w:p>
        </w:tc>
        <w:tc>
          <w:tcPr>
            <w:tcW w:w="1220" w:type="dxa"/>
            <w:tcBorders>
              <w:top w:val="nil"/>
              <w:left w:val="nil"/>
              <w:bottom w:val="nil"/>
              <w:right w:val="nil"/>
            </w:tcBorders>
            <w:shd w:val="clear" w:color="000000" w:fill="auto"/>
            <w:noWrap/>
            <w:vAlign w:val="bottom"/>
          </w:tcPr>
          <w:p w14:paraId="3C520F08" w14:textId="77777777" w:rsidR="005A5DF2" w:rsidRPr="00597328" w:rsidRDefault="005A5DF2" w:rsidP="00597328">
            <w:pPr>
              <w:widowControl/>
              <w:rPr>
                <w:rFonts w:ascii="Times New Roman" w:eastAsia="Times New Roman" w:hAnsi="Times New Roman" w:cs="Times New Roman"/>
                <w:b/>
                <w:bCs/>
                <w:sz w:val="20"/>
                <w:szCs w:val="20"/>
                <w:u w:val="single"/>
                <w:lang w:val="fr-CA" w:eastAsia="zh-CN"/>
              </w:rPr>
            </w:pPr>
          </w:p>
        </w:tc>
        <w:tc>
          <w:tcPr>
            <w:tcW w:w="1460" w:type="dxa"/>
            <w:tcBorders>
              <w:top w:val="nil"/>
              <w:left w:val="nil"/>
              <w:bottom w:val="nil"/>
              <w:right w:val="nil"/>
            </w:tcBorders>
            <w:shd w:val="clear" w:color="000000" w:fill="auto"/>
            <w:noWrap/>
            <w:vAlign w:val="bottom"/>
          </w:tcPr>
          <w:p w14:paraId="331774E2" w14:textId="77777777" w:rsidR="005A5DF2" w:rsidRPr="00597328" w:rsidRDefault="005A5DF2" w:rsidP="00597328">
            <w:pPr>
              <w:widowControl/>
              <w:jc w:val="right"/>
              <w:rPr>
                <w:rFonts w:ascii="Times New Roman" w:eastAsia="Times New Roman" w:hAnsi="Times New Roman" w:cs="Times New Roman"/>
                <w:b/>
                <w:bCs/>
                <w:sz w:val="20"/>
                <w:szCs w:val="20"/>
                <w:u w:val="single"/>
                <w:lang w:val="fr-CA" w:eastAsia="zh-CN"/>
              </w:rPr>
            </w:pPr>
            <w:r>
              <w:rPr>
                <w:rFonts w:ascii="Times New Roman" w:eastAsia="Times New Roman" w:hAnsi="Times New Roman" w:cs="Times New Roman"/>
                <w:b/>
                <w:bCs/>
                <w:sz w:val="20"/>
                <w:szCs w:val="20"/>
                <w:u w:val="single"/>
                <w:lang w:val="fr-CA" w:eastAsia="zh-CN"/>
              </w:rPr>
              <w:t>$10 448</w:t>
            </w:r>
          </w:p>
        </w:tc>
      </w:tr>
      <w:tr w:rsidR="00597328" w:rsidRPr="00597328" w14:paraId="3CD39765" w14:textId="77777777" w:rsidTr="00597328">
        <w:trPr>
          <w:trHeight w:val="269"/>
        </w:trPr>
        <w:tc>
          <w:tcPr>
            <w:tcW w:w="6521" w:type="dxa"/>
            <w:tcBorders>
              <w:top w:val="nil"/>
              <w:left w:val="nil"/>
              <w:bottom w:val="nil"/>
              <w:right w:val="nil"/>
            </w:tcBorders>
            <w:shd w:val="clear" w:color="000000" w:fill="auto"/>
            <w:noWrap/>
            <w:vAlign w:val="bottom"/>
            <w:hideMark/>
          </w:tcPr>
          <w:p w14:paraId="6136E2B1" w14:textId="77777777" w:rsidR="00597328" w:rsidRPr="00597328" w:rsidRDefault="00597328" w:rsidP="00597328">
            <w:pPr>
              <w:widowControl/>
              <w:jc w:val="right"/>
              <w:rPr>
                <w:rFonts w:ascii="Times New Roman" w:eastAsia="Times New Roman" w:hAnsi="Times New Roman" w:cs="Times New Roman"/>
                <w:b/>
                <w:bCs/>
                <w:sz w:val="20"/>
                <w:szCs w:val="20"/>
                <w:u w:val="single"/>
                <w:lang w:val="fr-CA" w:eastAsia="zh-CN"/>
              </w:rPr>
            </w:pPr>
          </w:p>
        </w:tc>
        <w:tc>
          <w:tcPr>
            <w:tcW w:w="1220" w:type="dxa"/>
            <w:tcBorders>
              <w:top w:val="nil"/>
              <w:left w:val="nil"/>
              <w:bottom w:val="nil"/>
              <w:right w:val="nil"/>
            </w:tcBorders>
            <w:shd w:val="clear" w:color="000000" w:fill="auto"/>
            <w:noWrap/>
            <w:vAlign w:val="bottom"/>
            <w:hideMark/>
          </w:tcPr>
          <w:p w14:paraId="11A384EF"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c>
          <w:tcPr>
            <w:tcW w:w="1460" w:type="dxa"/>
            <w:tcBorders>
              <w:top w:val="nil"/>
              <w:left w:val="nil"/>
              <w:bottom w:val="nil"/>
              <w:right w:val="nil"/>
            </w:tcBorders>
            <w:shd w:val="clear" w:color="000000" w:fill="auto"/>
            <w:noWrap/>
            <w:vAlign w:val="bottom"/>
            <w:hideMark/>
          </w:tcPr>
          <w:p w14:paraId="492F7620" w14:textId="77777777" w:rsidR="00597328" w:rsidRPr="00597328" w:rsidRDefault="00597328" w:rsidP="00597328">
            <w:pPr>
              <w:widowControl/>
              <w:jc w:val="right"/>
              <w:rPr>
                <w:rFonts w:ascii="Times New Roman" w:eastAsia="Times New Roman" w:hAnsi="Times New Roman" w:cs="Times New Roman"/>
                <w:sz w:val="20"/>
                <w:szCs w:val="20"/>
                <w:lang w:val="fr-CA" w:eastAsia="zh-CN"/>
              </w:rPr>
            </w:pPr>
          </w:p>
        </w:tc>
      </w:tr>
      <w:tr w:rsidR="00597328" w:rsidRPr="00597328" w14:paraId="18674C01" w14:textId="77777777" w:rsidTr="00597328">
        <w:trPr>
          <w:trHeight w:val="269"/>
        </w:trPr>
        <w:tc>
          <w:tcPr>
            <w:tcW w:w="6521" w:type="dxa"/>
            <w:tcBorders>
              <w:top w:val="nil"/>
              <w:left w:val="nil"/>
              <w:bottom w:val="nil"/>
              <w:right w:val="nil"/>
            </w:tcBorders>
            <w:shd w:val="clear" w:color="000000" w:fill="auto"/>
            <w:noWrap/>
            <w:vAlign w:val="bottom"/>
            <w:hideMark/>
          </w:tcPr>
          <w:p w14:paraId="1C63DB81" w14:textId="77777777" w:rsidR="00597328" w:rsidRPr="00597328" w:rsidRDefault="00666FE9" w:rsidP="00597328">
            <w:pPr>
              <w:widowControl/>
              <w:rPr>
                <w:rFonts w:ascii="Times New Roman" w:eastAsia="Times New Roman" w:hAnsi="Times New Roman" w:cs="Times New Roman"/>
                <w:b/>
                <w:bCs/>
                <w:sz w:val="20"/>
                <w:szCs w:val="20"/>
                <w:u w:val="single"/>
                <w:lang w:val="fr-CA" w:eastAsia="zh-CN"/>
              </w:rPr>
            </w:pPr>
            <w:r>
              <w:rPr>
                <w:rFonts w:ascii="Times New Roman" w:eastAsia="Times New Roman" w:hAnsi="Times New Roman" w:cs="Times New Roman"/>
                <w:b/>
                <w:bCs/>
                <w:sz w:val="20"/>
                <w:szCs w:val="20"/>
                <w:u w:val="single"/>
                <w:lang w:val="fr-CA" w:eastAsia="zh-CN"/>
              </w:rPr>
              <w:t>Balance (16</w:t>
            </w:r>
            <w:r w:rsidR="005A5DF2">
              <w:rPr>
                <w:rFonts w:ascii="Times New Roman" w:eastAsia="Times New Roman" w:hAnsi="Times New Roman" w:cs="Times New Roman"/>
                <w:b/>
                <w:bCs/>
                <w:sz w:val="20"/>
                <w:szCs w:val="20"/>
                <w:u w:val="single"/>
                <w:lang w:val="fr-CA" w:eastAsia="zh-CN"/>
              </w:rPr>
              <w:t xml:space="preserve"> June 2021)</w:t>
            </w:r>
          </w:p>
        </w:tc>
        <w:tc>
          <w:tcPr>
            <w:tcW w:w="1220" w:type="dxa"/>
            <w:tcBorders>
              <w:top w:val="nil"/>
              <w:left w:val="nil"/>
              <w:bottom w:val="nil"/>
              <w:right w:val="nil"/>
            </w:tcBorders>
            <w:shd w:val="clear" w:color="000000" w:fill="auto"/>
            <w:noWrap/>
            <w:vAlign w:val="bottom"/>
            <w:hideMark/>
          </w:tcPr>
          <w:p w14:paraId="3DE8A739" w14:textId="77777777" w:rsidR="00597328" w:rsidRPr="00597328" w:rsidRDefault="00597328" w:rsidP="00597328">
            <w:pPr>
              <w:widowControl/>
              <w:rPr>
                <w:rFonts w:ascii="Times New Roman" w:eastAsia="Times New Roman" w:hAnsi="Times New Roman" w:cs="Times New Roman"/>
                <w:b/>
                <w:bCs/>
                <w:sz w:val="20"/>
                <w:szCs w:val="20"/>
                <w:u w:val="single"/>
                <w:lang w:val="fr-CA" w:eastAsia="zh-CN"/>
              </w:rPr>
            </w:pPr>
          </w:p>
        </w:tc>
        <w:tc>
          <w:tcPr>
            <w:tcW w:w="1460" w:type="dxa"/>
            <w:tcBorders>
              <w:top w:val="nil"/>
              <w:left w:val="nil"/>
              <w:bottom w:val="nil"/>
              <w:right w:val="nil"/>
            </w:tcBorders>
            <w:shd w:val="clear" w:color="000000" w:fill="auto"/>
            <w:noWrap/>
            <w:vAlign w:val="bottom"/>
            <w:hideMark/>
          </w:tcPr>
          <w:p w14:paraId="21641ADD" w14:textId="77777777" w:rsidR="00597328" w:rsidRPr="00597328" w:rsidRDefault="005A5DF2" w:rsidP="00597328">
            <w:pPr>
              <w:widowControl/>
              <w:jc w:val="right"/>
              <w:rPr>
                <w:rFonts w:ascii="Times New Roman" w:eastAsia="Times New Roman" w:hAnsi="Times New Roman" w:cs="Times New Roman"/>
                <w:b/>
                <w:bCs/>
                <w:sz w:val="20"/>
                <w:szCs w:val="20"/>
                <w:u w:val="single"/>
                <w:lang w:val="fr-CA" w:eastAsia="zh-CN"/>
              </w:rPr>
            </w:pPr>
            <w:r>
              <w:rPr>
                <w:rFonts w:ascii="Times New Roman" w:eastAsia="Times New Roman" w:hAnsi="Times New Roman" w:cs="Times New Roman"/>
                <w:b/>
                <w:bCs/>
                <w:sz w:val="20"/>
                <w:szCs w:val="20"/>
                <w:u w:val="single"/>
                <w:lang w:val="fr-CA" w:eastAsia="zh-CN"/>
              </w:rPr>
              <w:t>$10 448</w:t>
            </w:r>
            <w:r w:rsidR="00597328" w:rsidRPr="00597328">
              <w:rPr>
                <w:rFonts w:ascii="Times New Roman" w:eastAsia="Times New Roman" w:hAnsi="Times New Roman" w:cs="Times New Roman"/>
                <w:b/>
                <w:bCs/>
                <w:sz w:val="20"/>
                <w:szCs w:val="20"/>
                <w:u w:val="single"/>
                <w:lang w:val="fr-CA" w:eastAsia="zh-CN"/>
              </w:rPr>
              <w:t xml:space="preserve"> </w:t>
            </w:r>
          </w:p>
        </w:tc>
      </w:tr>
      <w:tr w:rsidR="00E472A9" w:rsidRPr="00597328" w14:paraId="457072CE" w14:textId="77777777" w:rsidTr="00597328">
        <w:trPr>
          <w:trHeight w:val="269"/>
        </w:trPr>
        <w:tc>
          <w:tcPr>
            <w:tcW w:w="6521" w:type="dxa"/>
            <w:tcBorders>
              <w:top w:val="nil"/>
              <w:left w:val="nil"/>
              <w:bottom w:val="nil"/>
              <w:right w:val="nil"/>
            </w:tcBorders>
            <w:shd w:val="clear" w:color="000000" w:fill="auto"/>
            <w:noWrap/>
            <w:vAlign w:val="bottom"/>
          </w:tcPr>
          <w:p w14:paraId="162F895F" w14:textId="77777777" w:rsidR="00E472A9" w:rsidRDefault="00E472A9" w:rsidP="00597328">
            <w:pPr>
              <w:widowControl/>
              <w:rPr>
                <w:rFonts w:ascii="Times New Roman" w:eastAsia="Times New Roman" w:hAnsi="Times New Roman" w:cs="Times New Roman"/>
                <w:b/>
                <w:bCs/>
                <w:sz w:val="20"/>
                <w:szCs w:val="20"/>
                <w:u w:val="single"/>
                <w:lang w:val="fr-CA" w:eastAsia="zh-CN"/>
              </w:rPr>
            </w:pPr>
          </w:p>
        </w:tc>
        <w:tc>
          <w:tcPr>
            <w:tcW w:w="1220" w:type="dxa"/>
            <w:tcBorders>
              <w:top w:val="nil"/>
              <w:left w:val="nil"/>
              <w:bottom w:val="nil"/>
              <w:right w:val="nil"/>
            </w:tcBorders>
            <w:shd w:val="clear" w:color="000000" w:fill="auto"/>
            <w:noWrap/>
            <w:vAlign w:val="bottom"/>
          </w:tcPr>
          <w:p w14:paraId="38B5C120" w14:textId="77777777" w:rsidR="00E472A9" w:rsidRPr="00597328" w:rsidRDefault="00E472A9" w:rsidP="00597328">
            <w:pPr>
              <w:widowControl/>
              <w:rPr>
                <w:rFonts w:ascii="Times New Roman" w:eastAsia="Times New Roman" w:hAnsi="Times New Roman" w:cs="Times New Roman"/>
                <w:b/>
                <w:bCs/>
                <w:sz w:val="20"/>
                <w:szCs w:val="20"/>
                <w:u w:val="single"/>
                <w:lang w:val="fr-CA" w:eastAsia="zh-CN"/>
              </w:rPr>
            </w:pPr>
          </w:p>
        </w:tc>
        <w:tc>
          <w:tcPr>
            <w:tcW w:w="1460" w:type="dxa"/>
            <w:tcBorders>
              <w:top w:val="nil"/>
              <w:left w:val="nil"/>
              <w:bottom w:val="nil"/>
              <w:right w:val="nil"/>
            </w:tcBorders>
            <w:shd w:val="clear" w:color="000000" w:fill="auto"/>
            <w:noWrap/>
            <w:vAlign w:val="bottom"/>
          </w:tcPr>
          <w:p w14:paraId="2FBECAA2" w14:textId="77777777" w:rsidR="00E472A9" w:rsidRDefault="00E472A9" w:rsidP="00597328">
            <w:pPr>
              <w:widowControl/>
              <w:jc w:val="right"/>
              <w:rPr>
                <w:rFonts w:ascii="Times New Roman" w:eastAsia="Times New Roman" w:hAnsi="Times New Roman" w:cs="Times New Roman"/>
                <w:b/>
                <w:bCs/>
                <w:sz w:val="20"/>
                <w:szCs w:val="20"/>
                <w:u w:val="single"/>
                <w:lang w:val="fr-CA" w:eastAsia="zh-CN"/>
              </w:rPr>
            </w:pPr>
          </w:p>
        </w:tc>
      </w:tr>
      <w:tr w:rsidR="00E472A9" w:rsidRPr="00597328" w14:paraId="4D04513A" w14:textId="77777777" w:rsidTr="00597328">
        <w:trPr>
          <w:trHeight w:val="269"/>
        </w:trPr>
        <w:tc>
          <w:tcPr>
            <w:tcW w:w="6521" w:type="dxa"/>
            <w:tcBorders>
              <w:top w:val="nil"/>
              <w:left w:val="nil"/>
              <w:bottom w:val="nil"/>
              <w:right w:val="nil"/>
            </w:tcBorders>
            <w:shd w:val="clear" w:color="000000" w:fill="auto"/>
            <w:noWrap/>
            <w:vAlign w:val="bottom"/>
          </w:tcPr>
          <w:p w14:paraId="5F31DDF9" w14:textId="0406CD0C" w:rsidR="00E472A9" w:rsidRDefault="004953E5" w:rsidP="00597328">
            <w:pPr>
              <w:widowControl/>
              <w:rPr>
                <w:rFonts w:ascii="Times New Roman" w:eastAsia="Times New Roman" w:hAnsi="Times New Roman" w:cs="Times New Roman"/>
                <w:b/>
                <w:bCs/>
                <w:sz w:val="20"/>
                <w:szCs w:val="20"/>
                <w:u w:val="single"/>
                <w:lang w:val="fr-CA" w:eastAsia="zh-CN"/>
              </w:rPr>
            </w:pPr>
            <w:r>
              <w:rPr>
                <w:rFonts w:ascii="Times New Roman" w:eastAsia="Times New Roman" w:hAnsi="Times New Roman" w:cs="Times New Roman"/>
                <w:b/>
                <w:bCs/>
                <w:sz w:val="20"/>
                <w:szCs w:val="20"/>
                <w:u w:val="single"/>
                <w:lang w:val="fr-CA" w:eastAsia="zh-CN"/>
              </w:rPr>
              <w:t>Balance (14 June 2022)</w:t>
            </w:r>
          </w:p>
        </w:tc>
        <w:tc>
          <w:tcPr>
            <w:tcW w:w="1220" w:type="dxa"/>
            <w:tcBorders>
              <w:top w:val="nil"/>
              <w:left w:val="nil"/>
              <w:bottom w:val="nil"/>
              <w:right w:val="nil"/>
            </w:tcBorders>
            <w:shd w:val="clear" w:color="000000" w:fill="auto"/>
            <w:noWrap/>
            <w:vAlign w:val="bottom"/>
          </w:tcPr>
          <w:p w14:paraId="171D86B5" w14:textId="77777777" w:rsidR="00E472A9" w:rsidRPr="00597328" w:rsidRDefault="00E472A9" w:rsidP="00597328">
            <w:pPr>
              <w:widowControl/>
              <w:rPr>
                <w:rFonts w:ascii="Times New Roman" w:eastAsia="Times New Roman" w:hAnsi="Times New Roman" w:cs="Times New Roman"/>
                <w:b/>
                <w:bCs/>
                <w:sz w:val="20"/>
                <w:szCs w:val="20"/>
                <w:u w:val="single"/>
                <w:lang w:val="fr-CA" w:eastAsia="zh-CN"/>
              </w:rPr>
            </w:pPr>
          </w:p>
        </w:tc>
        <w:tc>
          <w:tcPr>
            <w:tcW w:w="1460" w:type="dxa"/>
            <w:tcBorders>
              <w:top w:val="nil"/>
              <w:left w:val="nil"/>
              <w:bottom w:val="nil"/>
              <w:right w:val="nil"/>
            </w:tcBorders>
            <w:shd w:val="clear" w:color="000000" w:fill="auto"/>
            <w:noWrap/>
            <w:vAlign w:val="bottom"/>
          </w:tcPr>
          <w:p w14:paraId="62C57AC9" w14:textId="3E8C67A2" w:rsidR="00E472A9" w:rsidRDefault="004953E5" w:rsidP="00597328">
            <w:pPr>
              <w:widowControl/>
              <w:jc w:val="right"/>
              <w:rPr>
                <w:rFonts w:ascii="Times New Roman" w:eastAsia="Times New Roman" w:hAnsi="Times New Roman" w:cs="Times New Roman"/>
                <w:b/>
                <w:bCs/>
                <w:sz w:val="20"/>
                <w:szCs w:val="20"/>
                <w:u w:val="single"/>
                <w:lang w:val="fr-CA" w:eastAsia="zh-CN"/>
              </w:rPr>
            </w:pPr>
            <w:r>
              <w:rPr>
                <w:rFonts w:ascii="Times New Roman" w:eastAsia="Times New Roman" w:hAnsi="Times New Roman" w:cs="Times New Roman"/>
                <w:b/>
                <w:bCs/>
                <w:sz w:val="20"/>
                <w:szCs w:val="20"/>
                <w:u w:val="single"/>
                <w:lang w:val="fr-CA" w:eastAsia="zh-CN"/>
              </w:rPr>
              <w:t xml:space="preserve">$10 </w:t>
            </w:r>
            <w:r w:rsidR="00656D62">
              <w:rPr>
                <w:rFonts w:ascii="Times New Roman" w:eastAsia="Times New Roman" w:hAnsi="Times New Roman" w:cs="Times New Roman"/>
                <w:b/>
                <w:bCs/>
                <w:sz w:val="20"/>
                <w:szCs w:val="20"/>
                <w:u w:val="single"/>
                <w:lang w:val="fr-CA" w:eastAsia="zh-CN"/>
              </w:rPr>
              <w:t>998</w:t>
            </w:r>
          </w:p>
        </w:tc>
      </w:tr>
      <w:tr w:rsidR="00597328" w:rsidRPr="00597328" w14:paraId="13E2A0A4" w14:textId="77777777" w:rsidTr="00597328">
        <w:trPr>
          <w:trHeight w:val="269"/>
        </w:trPr>
        <w:tc>
          <w:tcPr>
            <w:tcW w:w="6521" w:type="dxa"/>
            <w:tcBorders>
              <w:top w:val="nil"/>
              <w:left w:val="nil"/>
              <w:bottom w:val="nil"/>
              <w:right w:val="nil"/>
            </w:tcBorders>
            <w:shd w:val="clear" w:color="000000" w:fill="auto"/>
            <w:noWrap/>
            <w:vAlign w:val="bottom"/>
            <w:hideMark/>
          </w:tcPr>
          <w:p w14:paraId="0FBB8B9E" w14:textId="77777777" w:rsidR="00233865" w:rsidRDefault="00233865" w:rsidP="00076F53">
            <w:pPr>
              <w:widowControl/>
              <w:rPr>
                <w:rFonts w:ascii="Times New Roman" w:eastAsia="Times New Roman" w:hAnsi="Times New Roman" w:cs="Times New Roman"/>
                <w:b/>
                <w:bCs/>
                <w:sz w:val="20"/>
                <w:szCs w:val="20"/>
                <w:u w:val="single"/>
                <w:lang w:val="fr-CA" w:eastAsia="zh-CN"/>
              </w:rPr>
            </w:pPr>
          </w:p>
          <w:p w14:paraId="4DDB9349" w14:textId="780FC312" w:rsidR="00597328" w:rsidRPr="00597328" w:rsidRDefault="00233865" w:rsidP="00076F53">
            <w:pPr>
              <w:widowControl/>
              <w:rPr>
                <w:rFonts w:ascii="Times New Roman" w:eastAsia="Times New Roman" w:hAnsi="Times New Roman" w:cs="Times New Roman"/>
                <w:b/>
                <w:bCs/>
                <w:sz w:val="20"/>
                <w:szCs w:val="20"/>
                <w:u w:val="single"/>
                <w:lang w:val="fr-CA" w:eastAsia="zh-CN"/>
              </w:rPr>
            </w:pPr>
            <w:r>
              <w:rPr>
                <w:rFonts w:ascii="Times New Roman" w:eastAsia="Times New Roman" w:hAnsi="Times New Roman" w:cs="Times New Roman"/>
                <w:b/>
                <w:bCs/>
                <w:sz w:val="20"/>
                <w:szCs w:val="20"/>
                <w:u w:val="single"/>
                <w:lang w:val="fr-CA" w:eastAsia="zh-CN"/>
              </w:rPr>
              <w:t>Balance (29 June 2023)</w:t>
            </w:r>
          </w:p>
        </w:tc>
        <w:tc>
          <w:tcPr>
            <w:tcW w:w="1220" w:type="dxa"/>
            <w:tcBorders>
              <w:top w:val="nil"/>
              <w:left w:val="nil"/>
              <w:bottom w:val="nil"/>
              <w:right w:val="nil"/>
            </w:tcBorders>
            <w:shd w:val="clear" w:color="000000" w:fill="auto"/>
            <w:noWrap/>
            <w:vAlign w:val="bottom"/>
            <w:hideMark/>
          </w:tcPr>
          <w:p w14:paraId="7BAE37F3" w14:textId="77777777" w:rsidR="00597328" w:rsidRPr="00597328" w:rsidRDefault="00597328" w:rsidP="00597328">
            <w:pPr>
              <w:widowControl/>
              <w:rPr>
                <w:rFonts w:ascii="Times New Roman" w:eastAsia="Times New Roman" w:hAnsi="Times New Roman" w:cs="Times New Roman"/>
                <w:sz w:val="20"/>
                <w:szCs w:val="20"/>
                <w:lang w:val="fr-CA" w:eastAsia="zh-CN"/>
              </w:rPr>
            </w:pPr>
          </w:p>
        </w:tc>
        <w:tc>
          <w:tcPr>
            <w:tcW w:w="1460" w:type="dxa"/>
            <w:tcBorders>
              <w:top w:val="nil"/>
              <w:left w:val="nil"/>
              <w:bottom w:val="nil"/>
              <w:right w:val="nil"/>
            </w:tcBorders>
            <w:shd w:val="clear" w:color="000000" w:fill="auto"/>
            <w:noWrap/>
            <w:vAlign w:val="bottom"/>
            <w:hideMark/>
          </w:tcPr>
          <w:p w14:paraId="06E32A70" w14:textId="41E6AE8A" w:rsidR="00597328" w:rsidRPr="00233865" w:rsidRDefault="00233865" w:rsidP="00597328">
            <w:pPr>
              <w:widowControl/>
              <w:jc w:val="right"/>
              <w:rPr>
                <w:rFonts w:ascii="Times New Roman" w:eastAsia="Times New Roman" w:hAnsi="Times New Roman" w:cs="Times New Roman"/>
                <w:b/>
                <w:bCs/>
                <w:sz w:val="20"/>
                <w:szCs w:val="20"/>
                <w:u w:val="single"/>
                <w:lang w:val="fr-CA" w:eastAsia="zh-CN"/>
              </w:rPr>
            </w:pPr>
            <w:r>
              <w:rPr>
                <w:rFonts w:ascii="Times New Roman" w:eastAsia="Times New Roman" w:hAnsi="Times New Roman" w:cs="Times New Roman"/>
                <w:b/>
                <w:bCs/>
                <w:sz w:val="20"/>
                <w:szCs w:val="20"/>
                <w:u w:val="single"/>
                <w:lang w:val="fr-CA" w:eastAsia="zh-CN"/>
              </w:rPr>
              <w:t>$10 527</w:t>
            </w:r>
          </w:p>
          <w:p w14:paraId="65A55CB6" w14:textId="4E0A942C" w:rsidR="00076F53" w:rsidRPr="00597328" w:rsidRDefault="00076F53" w:rsidP="00597328">
            <w:pPr>
              <w:widowControl/>
              <w:jc w:val="right"/>
              <w:rPr>
                <w:rFonts w:ascii="Times New Roman" w:eastAsia="Times New Roman" w:hAnsi="Times New Roman" w:cs="Times New Roman"/>
                <w:sz w:val="20"/>
                <w:szCs w:val="20"/>
                <w:lang w:val="fr-CA" w:eastAsia="zh-CN"/>
              </w:rPr>
            </w:pPr>
          </w:p>
        </w:tc>
      </w:tr>
    </w:tbl>
    <w:p w14:paraId="783963FB" w14:textId="77777777" w:rsidR="00F246E0" w:rsidRDefault="00F246E0">
      <w:pPr>
        <w:rPr>
          <w:rFonts w:ascii="Calibri"/>
          <w:b/>
          <w:color w:val="212121"/>
          <w:spacing w:val="-1"/>
          <w:sz w:val="32"/>
        </w:rPr>
      </w:pPr>
    </w:p>
    <w:p w14:paraId="4CBD7B0F" w14:textId="77777777" w:rsidR="00EF2E54" w:rsidRDefault="00EF2E54">
      <w:pPr>
        <w:rPr>
          <w:rFonts w:ascii="Calibri"/>
          <w:b/>
          <w:color w:val="212121"/>
          <w:sz w:val="28"/>
          <w:szCs w:val="28"/>
        </w:rPr>
      </w:pPr>
      <w:r>
        <w:rPr>
          <w:rFonts w:ascii="Calibri"/>
          <w:b/>
          <w:color w:val="212121"/>
          <w:sz w:val="28"/>
          <w:szCs w:val="28"/>
        </w:rPr>
        <w:br w:type="page"/>
      </w:r>
    </w:p>
    <w:p w14:paraId="1C26D76D" w14:textId="77777777" w:rsidR="001C1C38" w:rsidRPr="008468ED" w:rsidRDefault="00FF45B9" w:rsidP="008468ED">
      <w:pPr>
        <w:tabs>
          <w:tab w:val="left" w:pos="367"/>
        </w:tabs>
        <w:spacing w:before="34"/>
        <w:ind w:left="119"/>
        <w:rPr>
          <w:rFonts w:ascii="Calibri"/>
          <w:b/>
          <w:color w:val="212121"/>
          <w:sz w:val="28"/>
          <w:szCs w:val="28"/>
        </w:rPr>
      </w:pPr>
      <w:r w:rsidRPr="008468ED">
        <w:rPr>
          <w:rFonts w:ascii="Calibri"/>
          <w:b/>
          <w:color w:val="212121"/>
          <w:sz w:val="28"/>
          <w:szCs w:val="28"/>
        </w:rPr>
        <w:lastRenderedPageBreak/>
        <w:t>III.</w:t>
      </w:r>
      <w:r w:rsidR="00FE1528" w:rsidRPr="008468ED">
        <w:rPr>
          <w:rFonts w:ascii="Calibri"/>
          <w:b/>
          <w:color w:val="212121"/>
          <w:sz w:val="28"/>
          <w:szCs w:val="28"/>
        </w:rPr>
        <w:t xml:space="preserve"> </w:t>
      </w:r>
      <w:r w:rsidR="003C6CD0" w:rsidRPr="008468ED">
        <w:rPr>
          <w:rFonts w:ascii="Calibri"/>
          <w:b/>
          <w:color w:val="212121"/>
          <w:sz w:val="28"/>
          <w:szCs w:val="28"/>
        </w:rPr>
        <w:t>GOVERNANCE</w:t>
      </w:r>
    </w:p>
    <w:p w14:paraId="1923366F" w14:textId="77777777" w:rsidR="001C1C38" w:rsidRDefault="001C1C38" w:rsidP="009D0BDC">
      <w:pPr>
        <w:spacing w:before="10"/>
      </w:pPr>
    </w:p>
    <w:p w14:paraId="76EBFEE3" w14:textId="77777777" w:rsidR="001C1C38" w:rsidRPr="009A24CE" w:rsidRDefault="003C6CD0" w:rsidP="009D0BDC">
      <w:pPr>
        <w:pStyle w:val="BodyText"/>
        <w:spacing w:before="56"/>
        <w:ind w:left="119" w:right="112"/>
        <w:rPr>
          <w:sz w:val="24"/>
          <w:szCs w:val="24"/>
        </w:rPr>
      </w:pPr>
      <w:r w:rsidRPr="009A24CE">
        <w:rPr>
          <w:spacing w:val="-1"/>
          <w:sz w:val="24"/>
          <w:szCs w:val="24"/>
        </w:rPr>
        <w:t>The</w:t>
      </w:r>
      <w:r w:rsidRPr="009A24CE">
        <w:rPr>
          <w:spacing w:val="1"/>
          <w:sz w:val="24"/>
          <w:szCs w:val="24"/>
        </w:rPr>
        <w:t xml:space="preserve"> </w:t>
      </w:r>
      <w:r w:rsidR="00F93D5C">
        <w:rPr>
          <w:spacing w:val="-1"/>
          <w:sz w:val="24"/>
          <w:szCs w:val="24"/>
        </w:rPr>
        <w:t>B</w:t>
      </w:r>
      <w:r w:rsidRPr="009A24CE">
        <w:rPr>
          <w:spacing w:val="-1"/>
          <w:sz w:val="24"/>
          <w:szCs w:val="24"/>
        </w:rPr>
        <w:t>oard</w:t>
      </w:r>
      <w:r w:rsidR="00FE1528">
        <w:rPr>
          <w:spacing w:val="-1"/>
          <w:sz w:val="24"/>
          <w:szCs w:val="24"/>
        </w:rPr>
        <w:t xml:space="preserve"> of Directors</w:t>
      </w:r>
      <w:r w:rsidRPr="009A24CE">
        <w:rPr>
          <w:spacing w:val="-3"/>
          <w:sz w:val="24"/>
          <w:szCs w:val="24"/>
        </w:rPr>
        <w:t xml:space="preserve"> </w:t>
      </w:r>
      <w:r w:rsidRPr="009A24CE">
        <w:rPr>
          <w:spacing w:val="-1"/>
          <w:sz w:val="24"/>
          <w:szCs w:val="24"/>
        </w:rPr>
        <w:t>meets</w:t>
      </w:r>
      <w:r w:rsidRPr="009A24CE">
        <w:rPr>
          <w:sz w:val="24"/>
          <w:szCs w:val="24"/>
        </w:rPr>
        <w:t xml:space="preserve"> </w:t>
      </w:r>
      <w:r w:rsidRPr="009A24CE">
        <w:rPr>
          <w:spacing w:val="-1"/>
          <w:sz w:val="24"/>
          <w:szCs w:val="24"/>
        </w:rPr>
        <w:t>formally</w:t>
      </w:r>
      <w:r w:rsidRPr="009A24CE">
        <w:rPr>
          <w:spacing w:val="1"/>
          <w:sz w:val="24"/>
          <w:szCs w:val="24"/>
        </w:rPr>
        <w:t xml:space="preserve"> </w:t>
      </w:r>
      <w:r w:rsidRPr="009A24CE">
        <w:rPr>
          <w:spacing w:val="-1"/>
          <w:sz w:val="24"/>
          <w:szCs w:val="24"/>
        </w:rPr>
        <w:t>four</w:t>
      </w:r>
      <w:r w:rsidRPr="009A24CE">
        <w:rPr>
          <w:sz w:val="24"/>
          <w:szCs w:val="24"/>
        </w:rPr>
        <w:t xml:space="preserve"> </w:t>
      </w:r>
      <w:r w:rsidRPr="009A24CE">
        <w:rPr>
          <w:spacing w:val="-1"/>
          <w:sz w:val="24"/>
          <w:szCs w:val="24"/>
        </w:rPr>
        <w:t>times</w:t>
      </w:r>
      <w:r w:rsidRPr="009A24CE">
        <w:rPr>
          <w:spacing w:val="-2"/>
          <w:sz w:val="24"/>
          <w:szCs w:val="24"/>
        </w:rPr>
        <w:t xml:space="preserve"> </w:t>
      </w:r>
      <w:r w:rsidRPr="009A24CE">
        <w:rPr>
          <w:sz w:val="24"/>
          <w:szCs w:val="24"/>
        </w:rPr>
        <w:t>a</w:t>
      </w:r>
      <w:r w:rsidRPr="009A24CE">
        <w:rPr>
          <w:spacing w:val="-3"/>
          <w:sz w:val="24"/>
          <w:szCs w:val="24"/>
        </w:rPr>
        <w:t xml:space="preserve"> </w:t>
      </w:r>
      <w:r w:rsidRPr="009A24CE">
        <w:rPr>
          <w:spacing w:val="-1"/>
          <w:sz w:val="24"/>
          <w:szCs w:val="24"/>
        </w:rPr>
        <w:t>year,</w:t>
      </w:r>
      <w:r w:rsidRPr="009A24CE">
        <w:rPr>
          <w:sz w:val="24"/>
          <w:szCs w:val="24"/>
        </w:rPr>
        <w:t xml:space="preserve"> </w:t>
      </w:r>
      <w:r w:rsidRPr="009A24CE">
        <w:rPr>
          <w:spacing w:val="-1"/>
          <w:sz w:val="24"/>
          <w:szCs w:val="24"/>
        </w:rPr>
        <w:t>for</w:t>
      </w:r>
      <w:r w:rsidRPr="009A24CE">
        <w:rPr>
          <w:spacing w:val="-2"/>
          <w:sz w:val="24"/>
          <w:szCs w:val="24"/>
        </w:rPr>
        <w:t xml:space="preserve"> </w:t>
      </w:r>
      <w:r w:rsidRPr="009A24CE">
        <w:rPr>
          <w:spacing w:val="-1"/>
          <w:sz w:val="24"/>
          <w:szCs w:val="24"/>
        </w:rPr>
        <w:t>about</w:t>
      </w:r>
      <w:r w:rsidRPr="009A24CE">
        <w:rPr>
          <w:spacing w:val="1"/>
          <w:sz w:val="24"/>
          <w:szCs w:val="24"/>
        </w:rPr>
        <w:t xml:space="preserve"> </w:t>
      </w:r>
      <w:r w:rsidRPr="009A24CE">
        <w:rPr>
          <w:spacing w:val="-1"/>
          <w:sz w:val="24"/>
          <w:szCs w:val="24"/>
        </w:rPr>
        <w:t>1.5 hour</w:t>
      </w:r>
      <w:r w:rsidR="00F93D5C">
        <w:rPr>
          <w:spacing w:val="-1"/>
          <w:sz w:val="24"/>
          <w:szCs w:val="24"/>
        </w:rPr>
        <w:t>s</w:t>
      </w:r>
      <w:r w:rsidRPr="009A24CE">
        <w:rPr>
          <w:spacing w:val="-2"/>
          <w:sz w:val="24"/>
          <w:szCs w:val="24"/>
        </w:rPr>
        <w:t xml:space="preserve"> </w:t>
      </w:r>
      <w:r w:rsidRPr="009A24CE">
        <w:rPr>
          <w:spacing w:val="-1"/>
          <w:sz w:val="24"/>
          <w:szCs w:val="24"/>
        </w:rPr>
        <w:t>each</w:t>
      </w:r>
      <w:r w:rsidRPr="009A24CE">
        <w:rPr>
          <w:spacing w:val="-3"/>
          <w:sz w:val="24"/>
          <w:szCs w:val="24"/>
        </w:rPr>
        <w:t xml:space="preserve"> </w:t>
      </w:r>
      <w:r w:rsidRPr="009A24CE">
        <w:rPr>
          <w:spacing w:val="-1"/>
          <w:sz w:val="24"/>
          <w:szCs w:val="24"/>
        </w:rPr>
        <w:t>meeting.</w:t>
      </w:r>
      <w:r w:rsidRPr="009A24CE">
        <w:rPr>
          <w:spacing w:val="47"/>
          <w:sz w:val="24"/>
          <w:szCs w:val="24"/>
        </w:rPr>
        <w:t xml:space="preserve"> </w:t>
      </w:r>
      <w:r w:rsidRPr="009A24CE">
        <w:rPr>
          <w:sz w:val="24"/>
          <w:szCs w:val="24"/>
        </w:rPr>
        <w:t>We</w:t>
      </w:r>
      <w:r w:rsidRPr="009A24CE">
        <w:rPr>
          <w:spacing w:val="1"/>
          <w:sz w:val="24"/>
          <w:szCs w:val="24"/>
        </w:rPr>
        <w:t xml:space="preserve"> </w:t>
      </w:r>
      <w:r w:rsidRPr="009A24CE">
        <w:rPr>
          <w:spacing w:val="-1"/>
          <w:sz w:val="24"/>
          <w:szCs w:val="24"/>
        </w:rPr>
        <w:t>expect</w:t>
      </w:r>
      <w:r w:rsidRPr="009A24CE">
        <w:rPr>
          <w:spacing w:val="1"/>
          <w:sz w:val="24"/>
          <w:szCs w:val="24"/>
        </w:rPr>
        <w:t xml:space="preserve"> </w:t>
      </w:r>
      <w:r w:rsidR="00F93D5C">
        <w:rPr>
          <w:spacing w:val="-1"/>
          <w:sz w:val="24"/>
          <w:szCs w:val="24"/>
        </w:rPr>
        <w:t>B</w:t>
      </w:r>
      <w:r w:rsidRPr="009A24CE">
        <w:rPr>
          <w:spacing w:val="-1"/>
          <w:sz w:val="24"/>
          <w:szCs w:val="24"/>
        </w:rPr>
        <w:t>oard</w:t>
      </w:r>
      <w:r w:rsidRPr="009A24CE">
        <w:rPr>
          <w:spacing w:val="56"/>
          <w:sz w:val="24"/>
          <w:szCs w:val="24"/>
        </w:rPr>
        <w:t xml:space="preserve"> </w:t>
      </w:r>
      <w:r w:rsidRPr="009A24CE">
        <w:rPr>
          <w:spacing w:val="-1"/>
          <w:sz w:val="24"/>
          <w:szCs w:val="24"/>
        </w:rPr>
        <w:t>members</w:t>
      </w:r>
      <w:r w:rsidRPr="009A24CE">
        <w:rPr>
          <w:spacing w:val="-2"/>
          <w:sz w:val="24"/>
          <w:szCs w:val="24"/>
        </w:rPr>
        <w:t xml:space="preserve"> </w:t>
      </w:r>
      <w:r w:rsidRPr="009A24CE">
        <w:rPr>
          <w:spacing w:val="-1"/>
          <w:sz w:val="24"/>
          <w:szCs w:val="24"/>
        </w:rPr>
        <w:t>to</w:t>
      </w:r>
      <w:r w:rsidRPr="009A24CE">
        <w:rPr>
          <w:spacing w:val="1"/>
          <w:sz w:val="24"/>
          <w:szCs w:val="24"/>
        </w:rPr>
        <w:t xml:space="preserve"> </w:t>
      </w:r>
      <w:r w:rsidRPr="009A24CE">
        <w:rPr>
          <w:spacing w:val="-1"/>
          <w:sz w:val="24"/>
          <w:szCs w:val="24"/>
        </w:rPr>
        <w:t>attend</w:t>
      </w:r>
      <w:r w:rsidRPr="009A24CE">
        <w:rPr>
          <w:spacing w:val="-3"/>
          <w:sz w:val="24"/>
          <w:szCs w:val="24"/>
        </w:rPr>
        <w:t xml:space="preserve"> </w:t>
      </w:r>
      <w:r w:rsidRPr="009A24CE">
        <w:rPr>
          <w:spacing w:val="-1"/>
          <w:sz w:val="24"/>
          <w:szCs w:val="24"/>
        </w:rPr>
        <w:t>meetings</w:t>
      </w:r>
      <w:r w:rsidRPr="009A24CE">
        <w:rPr>
          <w:sz w:val="24"/>
          <w:szCs w:val="24"/>
        </w:rPr>
        <w:t xml:space="preserve"> or </w:t>
      </w:r>
      <w:r w:rsidRPr="009A24CE">
        <w:rPr>
          <w:spacing w:val="-1"/>
          <w:sz w:val="24"/>
          <w:szCs w:val="24"/>
        </w:rPr>
        <w:t>link</w:t>
      </w:r>
      <w:r w:rsidRPr="009A24CE">
        <w:rPr>
          <w:spacing w:val="-2"/>
          <w:sz w:val="24"/>
          <w:szCs w:val="24"/>
        </w:rPr>
        <w:t xml:space="preserve"> </w:t>
      </w:r>
      <w:r w:rsidRPr="009A24CE">
        <w:rPr>
          <w:spacing w:val="-1"/>
          <w:sz w:val="24"/>
          <w:szCs w:val="24"/>
        </w:rPr>
        <w:t>by</w:t>
      </w:r>
      <w:r w:rsidRPr="009A24CE">
        <w:rPr>
          <w:spacing w:val="1"/>
          <w:sz w:val="24"/>
          <w:szCs w:val="24"/>
        </w:rPr>
        <w:t xml:space="preserve"> </w:t>
      </w:r>
      <w:r w:rsidRPr="009A24CE">
        <w:rPr>
          <w:spacing w:val="-1"/>
          <w:sz w:val="24"/>
          <w:szCs w:val="24"/>
        </w:rPr>
        <w:t>phone</w:t>
      </w:r>
      <w:r w:rsidR="007A5EA2">
        <w:rPr>
          <w:spacing w:val="-1"/>
          <w:sz w:val="24"/>
          <w:szCs w:val="24"/>
        </w:rPr>
        <w:t xml:space="preserve"> or virtually</w:t>
      </w:r>
      <w:r w:rsidRPr="009A24CE">
        <w:rPr>
          <w:spacing w:val="-1"/>
          <w:sz w:val="24"/>
          <w:szCs w:val="24"/>
        </w:rPr>
        <w:t>.</w:t>
      </w:r>
      <w:r w:rsidRPr="009A24CE">
        <w:rPr>
          <w:sz w:val="24"/>
          <w:szCs w:val="24"/>
        </w:rPr>
        <w:t xml:space="preserve"> </w:t>
      </w:r>
      <w:r w:rsidR="007A5EA2">
        <w:rPr>
          <w:spacing w:val="-1"/>
          <w:sz w:val="24"/>
          <w:szCs w:val="24"/>
        </w:rPr>
        <w:t>Directors and Officers</w:t>
      </w:r>
      <w:r w:rsidRPr="009A24CE">
        <w:rPr>
          <w:spacing w:val="-2"/>
          <w:sz w:val="24"/>
          <w:szCs w:val="24"/>
        </w:rPr>
        <w:t xml:space="preserve"> </w:t>
      </w:r>
      <w:r w:rsidRPr="009A24CE">
        <w:rPr>
          <w:spacing w:val="-1"/>
          <w:sz w:val="24"/>
          <w:szCs w:val="24"/>
        </w:rPr>
        <w:t>are</w:t>
      </w:r>
      <w:r w:rsidRPr="009A24CE">
        <w:rPr>
          <w:spacing w:val="1"/>
          <w:sz w:val="24"/>
          <w:szCs w:val="24"/>
        </w:rPr>
        <w:t xml:space="preserve"> </w:t>
      </w:r>
      <w:r w:rsidR="00F93D5C">
        <w:rPr>
          <w:spacing w:val="-1"/>
          <w:sz w:val="24"/>
          <w:szCs w:val="24"/>
        </w:rPr>
        <w:t>required</w:t>
      </w:r>
      <w:r w:rsidRPr="009A24CE">
        <w:rPr>
          <w:spacing w:val="-1"/>
          <w:sz w:val="24"/>
          <w:szCs w:val="24"/>
        </w:rPr>
        <w:t xml:space="preserve"> to sign the</w:t>
      </w:r>
      <w:r w:rsidRPr="009A24CE">
        <w:rPr>
          <w:spacing w:val="1"/>
          <w:sz w:val="24"/>
          <w:szCs w:val="24"/>
        </w:rPr>
        <w:t xml:space="preserve"> </w:t>
      </w:r>
      <w:r w:rsidRPr="009A24CE">
        <w:rPr>
          <w:spacing w:val="-1"/>
          <w:sz w:val="24"/>
          <w:szCs w:val="24"/>
        </w:rPr>
        <w:t>HAA</w:t>
      </w:r>
      <w:r w:rsidRPr="009A24CE">
        <w:rPr>
          <w:sz w:val="24"/>
          <w:szCs w:val="24"/>
        </w:rPr>
        <w:t xml:space="preserve"> </w:t>
      </w:r>
      <w:r w:rsidR="00F93D5C">
        <w:rPr>
          <w:spacing w:val="-1"/>
          <w:sz w:val="24"/>
          <w:szCs w:val="24"/>
        </w:rPr>
        <w:t>Operating G</w:t>
      </w:r>
      <w:r w:rsidRPr="009A24CE">
        <w:rPr>
          <w:spacing w:val="-1"/>
          <w:sz w:val="24"/>
          <w:szCs w:val="24"/>
        </w:rPr>
        <w:t>uidelines</w:t>
      </w:r>
      <w:r w:rsidRPr="009A24CE">
        <w:rPr>
          <w:spacing w:val="-5"/>
          <w:sz w:val="24"/>
          <w:szCs w:val="24"/>
        </w:rPr>
        <w:t xml:space="preserve"> </w:t>
      </w:r>
      <w:r w:rsidR="00F93D5C">
        <w:rPr>
          <w:spacing w:val="-1"/>
          <w:sz w:val="24"/>
          <w:szCs w:val="24"/>
        </w:rPr>
        <w:t>and C</w:t>
      </w:r>
      <w:r w:rsidRPr="009A24CE">
        <w:rPr>
          <w:spacing w:val="-1"/>
          <w:sz w:val="24"/>
          <w:szCs w:val="24"/>
        </w:rPr>
        <w:t>onflicts</w:t>
      </w:r>
      <w:r w:rsidRPr="009A24CE">
        <w:rPr>
          <w:spacing w:val="-2"/>
          <w:sz w:val="24"/>
          <w:szCs w:val="24"/>
        </w:rPr>
        <w:t xml:space="preserve"> </w:t>
      </w:r>
      <w:r w:rsidRPr="009A24CE">
        <w:rPr>
          <w:sz w:val="24"/>
          <w:szCs w:val="24"/>
        </w:rPr>
        <w:t>of</w:t>
      </w:r>
      <w:r w:rsidRPr="009A24CE">
        <w:rPr>
          <w:spacing w:val="-3"/>
          <w:sz w:val="24"/>
          <w:szCs w:val="24"/>
        </w:rPr>
        <w:t xml:space="preserve"> </w:t>
      </w:r>
      <w:r w:rsidR="00F93D5C">
        <w:rPr>
          <w:spacing w:val="-1"/>
          <w:sz w:val="24"/>
          <w:szCs w:val="24"/>
        </w:rPr>
        <w:t>I</w:t>
      </w:r>
      <w:r w:rsidRPr="009A24CE">
        <w:rPr>
          <w:spacing w:val="-1"/>
          <w:sz w:val="24"/>
          <w:szCs w:val="24"/>
        </w:rPr>
        <w:t>nterest</w:t>
      </w:r>
      <w:r w:rsidR="00F93D5C">
        <w:rPr>
          <w:spacing w:val="-1"/>
          <w:sz w:val="24"/>
          <w:szCs w:val="24"/>
        </w:rPr>
        <w:t xml:space="preserve"> form</w:t>
      </w:r>
      <w:r w:rsidRPr="009A24CE">
        <w:rPr>
          <w:spacing w:val="-1"/>
          <w:sz w:val="24"/>
          <w:szCs w:val="24"/>
        </w:rPr>
        <w:t>.</w:t>
      </w:r>
      <w:r w:rsidRPr="009A24CE">
        <w:rPr>
          <w:sz w:val="24"/>
          <w:szCs w:val="24"/>
        </w:rPr>
        <w:t xml:space="preserve"> </w:t>
      </w:r>
      <w:r w:rsidRPr="009A24CE">
        <w:rPr>
          <w:spacing w:val="-2"/>
          <w:sz w:val="24"/>
          <w:szCs w:val="24"/>
        </w:rPr>
        <w:t>The</w:t>
      </w:r>
      <w:r w:rsidRPr="009A24CE">
        <w:rPr>
          <w:spacing w:val="1"/>
          <w:sz w:val="24"/>
          <w:szCs w:val="24"/>
        </w:rPr>
        <w:t xml:space="preserve"> </w:t>
      </w:r>
      <w:r w:rsidRPr="009A24CE">
        <w:rPr>
          <w:spacing w:val="-1"/>
          <w:sz w:val="24"/>
          <w:szCs w:val="24"/>
        </w:rPr>
        <w:t>HCQ</w:t>
      </w:r>
      <w:r w:rsidRPr="009A24CE">
        <w:rPr>
          <w:spacing w:val="-2"/>
          <w:sz w:val="24"/>
          <w:szCs w:val="24"/>
        </w:rPr>
        <w:t xml:space="preserve"> </w:t>
      </w:r>
      <w:r w:rsidRPr="009A24CE">
        <w:rPr>
          <w:spacing w:val="-1"/>
          <w:sz w:val="24"/>
          <w:szCs w:val="24"/>
        </w:rPr>
        <w:t>must</w:t>
      </w:r>
      <w:r w:rsidRPr="009A24CE">
        <w:rPr>
          <w:spacing w:val="1"/>
          <w:sz w:val="24"/>
          <w:szCs w:val="24"/>
        </w:rPr>
        <w:t xml:space="preserve"> </w:t>
      </w:r>
      <w:r w:rsidRPr="009A24CE">
        <w:rPr>
          <w:spacing w:val="-2"/>
          <w:sz w:val="24"/>
          <w:szCs w:val="24"/>
        </w:rPr>
        <w:t>abide</w:t>
      </w:r>
      <w:r w:rsidRPr="009A24CE">
        <w:rPr>
          <w:spacing w:val="1"/>
          <w:sz w:val="24"/>
          <w:szCs w:val="24"/>
        </w:rPr>
        <w:t xml:space="preserve"> </w:t>
      </w:r>
      <w:r w:rsidRPr="009A24CE">
        <w:rPr>
          <w:spacing w:val="-1"/>
          <w:sz w:val="24"/>
          <w:szCs w:val="24"/>
        </w:rPr>
        <w:t>by</w:t>
      </w:r>
      <w:r w:rsidRPr="009A24CE">
        <w:rPr>
          <w:spacing w:val="-2"/>
          <w:sz w:val="24"/>
          <w:szCs w:val="24"/>
        </w:rPr>
        <w:t xml:space="preserve"> </w:t>
      </w:r>
      <w:r w:rsidRPr="009A24CE">
        <w:rPr>
          <w:spacing w:val="-1"/>
          <w:sz w:val="24"/>
          <w:szCs w:val="24"/>
        </w:rPr>
        <w:t>the</w:t>
      </w:r>
      <w:r w:rsidRPr="009A24CE">
        <w:rPr>
          <w:spacing w:val="1"/>
          <w:sz w:val="24"/>
          <w:szCs w:val="24"/>
        </w:rPr>
        <w:t xml:space="preserve"> </w:t>
      </w:r>
      <w:r w:rsidRPr="009A24CE">
        <w:rPr>
          <w:spacing w:val="-1"/>
          <w:sz w:val="24"/>
          <w:szCs w:val="24"/>
        </w:rPr>
        <w:t>following HAA</w:t>
      </w:r>
      <w:r w:rsidRPr="009A24CE">
        <w:rPr>
          <w:sz w:val="24"/>
          <w:szCs w:val="24"/>
        </w:rPr>
        <w:t xml:space="preserve"> </w:t>
      </w:r>
      <w:r w:rsidRPr="009A24CE">
        <w:rPr>
          <w:spacing w:val="-1"/>
          <w:sz w:val="24"/>
          <w:szCs w:val="24"/>
        </w:rPr>
        <w:t>policies:</w:t>
      </w:r>
    </w:p>
    <w:p w14:paraId="569E3E01" w14:textId="77777777" w:rsidR="001C1C38" w:rsidRPr="009A24CE" w:rsidRDefault="003C6CD0" w:rsidP="009D0BDC">
      <w:pPr>
        <w:pStyle w:val="BodyText"/>
        <w:numPr>
          <w:ilvl w:val="1"/>
          <w:numId w:val="2"/>
        </w:numPr>
        <w:tabs>
          <w:tab w:val="left" w:pos="958"/>
        </w:tabs>
        <w:spacing w:before="195"/>
        <w:ind w:hanging="117"/>
        <w:rPr>
          <w:sz w:val="24"/>
          <w:szCs w:val="24"/>
        </w:rPr>
      </w:pPr>
      <w:r w:rsidRPr="009A24CE">
        <w:rPr>
          <w:spacing w:val="-1"/>
          <w:sz w:val="24"/>
          <w:szCs w:val="24"/>
        </w:rPr>
        <w:t>Harvard Alumni</w:t>
      </w:r>
      <w:r w:rsidRPr="009A24CE">
        <w:rPr>
          <w:sz w:val="24"/>
          <w:szCs w:val="24"/>
        </w:rPr>
        <w:t xml:space="preserve"> </w:t>
      </w:r>
      <w:r w:rsidRPr="009A24CE">
        <w:rPr>
          <w:spacing w:val="-1"/>
          <w:sz w:val="24"/>
          <w:szCs w:val="24"/>
        </w:rPr>
        <w:t>contacts</w:t>
      </w:r>
      <w:r w:rsidRPr="009A24CE">
        <w:rPr>
          <w:spacing w:val="-5"/>
          <w:sz w:val="24"/>
          <w:szCs w:val="24"/>
        </w:rPr>
        <w:t xml:space="preserve"> </w:t>
      </w:r>
      <w:r w:rsidRPr="009A24CE">
        <w:rPr>
          <w:spacing w:val="-1"/>
          <w:sz w:val="24"/>
          <w:szCs w:val="24"/>
        </w:rPr>
        <w:t>policy</w:t>
      </w:r>
    </w:p>
    <w:p w14:paraId="0FBD89CD" w14:textId="77777777" w:rsidR="001C1C38" w:rsidRPr="009A24CE" w:rsidRDefault="003C6CD0" w:rsidP="009D0BDC">
      <w:pPr>
        <w:pStyle w:val="BodyText"/>
        <w:numPr>
          <w:ilvl w:val="1"/>
          <w:numId w:val="2"/>
        </w:numPr>
        <w:tabs>
          <w:tab w:val="left" w:pos="958"/>
        </w:tabs>
        <w:spacing w:before="38"/>
        <w:ind w:hanging="117"/>
        <w:rPr>
          <w:sz w:val="24"/>
          <w:szCs w:val="24"/>
        </w:rPr>
      </w:pPr>
      <w:r w:rsidRPr="009A24CE">
        <w:rPr>
          <w:spacing w:val="-1"/>
          <w:sz w:val="24"/>
          <w:szCs w:val="24"/>
        </w:rPr>
        <w:t>Harvard Clubs</w:t>
      </w:r>
      <w:r w:rsidRPr="009A24CE">
        <w:rPr>
          <w:spacing w:val="-2"/>
          <w:sz w:val="24"/>
          <w:szCs w:val="24"/>
        </w:rPr>
        <w:t xml:space="preserve"> </w:t>
      </w:r>
      <w:r w:rsidRPr="009A24CE">
        <w:rPr>
          <w:spacing w:val="-1"/>
          <w:sz w:val="24"/>
          <w:szCs w:val="24"/>
        </w:rPr>
        <w:t>operating guidelines</w:t>
      </w:r>
    </w:p>
    <w:p w14:paraId="755C445A" w14:textId="77777777" w:rsidR="001C1C38" w:rsidRPr="009D0BDC" w:rsidRDefault="003C6CD0" w:rsidP="009D0BDC">
      <w:pPr>
        <w:pStyle w:val="BodyText"/>
        <w:numPr>
          <w:ilvl w:val="1"/>
          <w:numId w:val="2"/>
        </w:numPr>
        <w:tabs>
          <w:tab w:val="left" w:pos="958"/>
        </w:tabs>
        <w:spacing w:before="41"/>
        <w:rPr>
          <w:sz w:val="24"/>
          <w:szCs w:val="24"/>
        </w:rPr>
      </w:pPr>
      <w:r w:rsidRPr="009A24CE">
        <w:rPr>
          <w:spacing w:val="-1"/>
          <w:sz w:val="24"/>
          <w:szCs w:val="24"/>
        </w:rPr>
        <w:t>Harvard University</w:t>
      </w:r>
      <w:r w:rsidRPr="009A24CE">
        <w:rPr>
          <w:spacing w:val="-2"/>
          <w:sz w:val="24"/>
          <w:szCs w:val="24"/>
        </w:rPr>
        <w:t xml:space="preserve"> </w:t>
      </w:r>
      <w:r w:rsidRPr="009A24CE">
        <w:rPr>
          <w:spacing w:val="-1"/>
          <w:sz w:val="24"/>
          <w:szCs w:val="24"/>
        </w:rPr>
        <w:t>Trademark</w:t>
      </w:r>
      <w:r w:rsidRPr="009A24CE">
        <w:rPr>
          <w:spacing w:val="1"/>
          <w:sz w:val="24"/>
          <w:szCs w:val="24"/>
        </w:rPr>
        <w:t xml:space="preserve"> </w:t>
      </w:r>
      <w:r w:rsidRPr="009A24CE">
        <w:rPr>
          <w:spacing w:val="-2"/>
          <w:sz w:val="24"/>
          <w:szCs w:val="24"/>
        </w:rPr>
        <w:t>policy</w:t>
      </w:r>
    </w:p>
    <w:p w14:paraId="6FB72A74" w14:textId="77777777" w:rsidR="001C1C38" w:rsidRPr="009A24CE" w:rsidRDefault="001C1C38" w:rsidP="009D0BDC">
      <w:pPr>
        <w:rPr>
          <w:sz w:val="24"/>
          <w:szCs w:val="24"/>
        </w:rPr>
      </w:pPr>
    </w:p>
    <w:p w14:paraId="60E4846C" w14:textId="77777777" w:rsidR="001C1C38" w:rsidRPr="009A24CE" w:rsidRDefault="003C6CD0" w:rsidP="009D0BDC">
      <w:pPr>
        <w:pStyle w:val="BodyText"/>
        <w:ind w:left="119" w:right="180"/>
        <w:rPr>
          <w:sz w:val="24"/>
          <w:szCs w:val="24"/>
        </w:rPr>
      </w:pPr>
      <w:r w:rsidRPr="009A24CE">
        <w:rPr>
          <w:spacing w:val="-1"/>
          <w:sz w:val="24"/>
          <w:szCs w:val="24"/>
        </w:rPr>
        <w:t>The</w:t>
      </w:r>
      <w:r w:rsidRPr="009A24CE">
        <w:rPr>
          <w:spacing w:val="1"/>
          <w:sz w:val="24"/>
          <w:szCs w:val="24"/>
        </w:rPr>
        <w:t xml:space="preserve"> </w:t>
      </w:r>
      <w:r w:rsidR="007A5EA2">
        <w:rPr>
          <w:spacing w:val="-1"/>
          <w:sz w:val="24"/>
          <w:szCs w:val="24"/>
        </w:rPr>
        <w:t>Club</w:t>
      </w:r>
      <w:r w:rsidRPr="009A24CE">
        <w:rPr>
          <w:spacing w:val="-2"/>
          <w:sz w:val="24"/>
          <w:szCs w:val="24"/>
        </w:rPr>
        <w:t xml:space="preserve"> </w:t>
      </w:r>
      <w:r w:rsidR="002C5B76" w:rsidRPr="009A24CE">
        <w:rPr>
          <w:spacing w:val="-1"/>
          <w:sz w:val="24"/>
          <w:szCs w:val="24"/>
        </w:rPr>
        <w:t>coordinates activities and collaborates with the other Canadian Harvard Clubs and Shared Interest Groups</w:t>
      </w:r>
      <w:r w:rsidR="00F93D5C">
        <w:rPr>
          <w:spacing w:val="-1"/>
          <w:sz w:val="24"/>
          <w:szCs w:val="24"/>
        </w:rPr>
        <w:t xml:space="preserve"> (SIGs)</w:t>
      </w:r>
      <w:r w:rsidRPr="009A24CE">
        <w:rPr>
          <w:spacing w:val="-1"/>
          <w:sz w:val="24"/>
          <w:szCs w:val="24"/>
        </w:rPr>
        <w:t>,</w:t>
      </w:r>
      <w:r w:rsidRPr="009A24CE">
        <w:rPr>
          <w:spacing w:val="48"/>
          <w:sz w:val="24"/>
          <w:szCs w:val="24"/>
        </w:rPr>
        <w:t xml:space="preserve"> </w:t>
      </w:r>
      <w:r w:rsidR="00385802" w:rsidRPr="009A24CE">
        <w:rPr>
          <w:spacing w:val="-1"/>
          <w:sz w:val="24"/>
          <w:szCs w:val="24"/>
        </w:rPr>
        <w:t xml:space="preserve">the local Ivy League Clubs </w:t>
      </w:r>
      <w:r w:rsidR="00F93D5C">
        <w:rPr>
          <w:spacing w:val="-1"/>
          <w:sz w:val="24"/>
          <w:szCs w:val="24"/>
        </w:rPr>
        <w:t xml:space="preserve">and the local </w:t>
      </w:r>
      <w:r w:rsidR="00385802" w:rsidRPr="009A24CE">
        <w:rPr>
          <w:spacing w:val="-1"/>
          <w:sz w:val="24"/>
          <w:szCs w:val="24"/>
        </w:rPr>
        <w:t>Russell Group University Clubs (UK).</w:t>
      </w:r>
    </w:p>
    <w:p w14:paraId="60DA24D4" w14:textId="77777777" w:rsidR="00935AA9" w:rsidRPr="009A24CE" w:rsidRDefault="00935AA9" w:rsidP="009D0BDC">
      <w:pPr>
        <w:pStyle w:val="BodyText"/>
        <w:ind w:left="0"/>
        <w:rPr>
          <w:color w:val="212121"/>
          <w:spacing w:val="-1"/>
          <w:sz w:val="24"/>
          <w:szCs w:val="24"/>
        </w:rPr>
      </w:pPr>
    </w:p>
    <w:p w14:paraId="2BC3CF8E" w14:textId="5D54231B" w:rsidR="001C1C38" w:rsidRPr="00CA6C0A" w:rsidRDefault="006261A7" w:rsidP="009D0BDC">
      <w:pPr>
        <w:pStyle w:val="BodyText"/>
        <w:ind w:left="119"/>
        <w:rPr>
          <w:sz w:val="24"/>
          <w:szCs w:val="24"/>
        </w:rPr>
      </w:pPr>
      <w:r>
        <w:rPr>
          <w:spacing w:val="-1"/>
          <w:sz w:val="24"/>
          <w:szCs w:val="24"/>
        </w:rPr>
        <w:t>In 202</w:t>
      </w:r>
      <w:r w:rsidR="00395524">
        <w:rPr>
          <w:spacing w:val="-1"/>
          <w:sz w:val="24"/>
          <w:szCs w:val="24"/>
        </w:rPr>
        <w:t>2</w:t>
      </w:r>
      <w:r>
        <w:rPr>
          <w:spacing w:val="-1"/>
          <w:sz w:val="24"/>
          <w:szCs w:val="24"/>
        </w:rPr>
        <w:t>-2</w:t>
      </w:r>
      <w:r w:rsidR="00395524">
        <w:rPr>
          <w:spacing w:val="-1"/>
          <w:sz w:val="24"/>
          <w:szCs w:val="24"/>
        </w:rPr>
        <w:t>3</w:t>
      </w:r>
      <w:r w:rsidR="00F4727C" w:rsidRPr="00CA6C0A">
        <w:rPr>
          <w:spacing w:val="-1"/>
          <w:sz w:val="24"/>
          <w:szCs w:val="24"/>
        </w:rPr>
        <w:t>, t</w:t>
      </w:r>
      <w:r w:rsidR="003C6CD0" w:rsidRPr="00CA6C0A">
        <w:rPr>
          <w:spacing w:val="-1"/>
          <w:sz w:val="24"/>
          <w:szCs w:val="24"/>
        </w:rPr>
        <w:t>he</w:t>
      </w:r>
      <w:r w:rsidR="003C6CD0" w:rsidRPr="00CA6C0A">
        <w:rPr>
          <w:spacing w:val="1"/>
          <w:sz w:val="24"/>
          <w:szCs w:val="24"/>
        </w:rPr>
        <w:t xml:space="preserve"> </w:t>
      </w:r>
      <w:r w:rsidR="00B23CC2" w:rsidRPr="00CA6C0A">
        <w:rPr>
          <w:spacing w:val="-1"/>
          <w:sz w:val="24"/>
          <w:szCs w:val="24"/>
        </w:rPr>
        <w:t>following Club B</w:t>
      </w:r>
      <w:r w:rsidR="00C95AA3" w:rsidRPr="00CA6C0A">
        <w:rPr>
          <w:spacing w:val="-1"/>
          <w:sz w:val="24"/>
          <w:szCs w:val="24"/>
        </w:rPr>
        <w:t>oard and leadership</w:t>
      </w:r>
      <w:r w:rsidR="003C6CD0" w:rsidRPr="00CA6C0A">
        <w:rPr>
          <w:spacing w:val="-3"/>
          <w:sz w:val="24"/>
          <w:szCs w:val="24"/>
        </w:rPr>
        <w:t xml:space="preserve"> </w:t>
      </w:r>
      <w:r w:rsidR="003C6CD0" w:rsidRPr="00CA6C0A">
        <w:rPr>
          <w:spacing w:val="-1"/>
          <w:sz w:val="24"/>
          <w:szCs w:val="24"/>
        </w:rPr>
        <w:t>meetings</w:t>
      </w:r>
      <w:r w:rsidR="003C6CD0" w:rsidRPr="00CA6C0A">
        <w:rPr>
          <w:sz w:val="24"/>
          <w:szCs w:val="24"/>
        </w:rPr>
        <w:t xml:space="preserve"> </w:t>
      </w:r>
      <w:r w:rsidR="003C6CD0" w:rsidRPr="00CA6C0A">
        <w:rPr>
          <w:spacing w:val="-1"/>
          <w:sz w:val="24"/>
          <w:szCs w:val="24"/>
        </w:rPr>
        <w:t>were</w:t>
      </w:r>
      <w:r w:rsidR="003C6CD0" w:rsidRPr="00CA6C0A">
        <w:rPr>
          <w:spacing w:val="-2"/>
          <w:sz w:val="24"/>
          <w:szCs w:val="24"/>
        </w:rPr>
        <w:t xml:space="preserve"> </w:t>
      </w:r>
      <w:r w:rsidR="003C6CD0" w:rsidRPr="00CA6C0A">
        <w:rPr>
          <w:spacing w:val="-1"/>
          <w:sz w:val="24"/>
          <w:szCs w:val="24"/>
        </w:rPr>
        <w:t>held:</w:t>
      </w:r>
    </w:p>
    <w:p w14:paraId="11FE3BB4" w14:textId="77777777" w:rsidR="001C1C38" w:rsidRPr="00CA6C0A" w:rsidRDefault="001C1C38" w:rsidP="009D0BDC">
      <w:pPr>
        <w:rPr>
          <w:sz w:val="24"/>
          <w:szCs w:val="24"/>
        </w:rPr>
      </w:pPr>
    </w:p>
    <w:p w14:paraId="614515F2" w14:textId="53C93260" w:rsidR="006F49B7" w:rsidRPr="00656D62" w:rsidRDefault="00536F7D" w:rsidP="00E111FC">
      <w:pPr>
        <w:pStyle w:val="BodyText"/>
        <w:numPr>
          <w:ilvl w:val="0"/>
          <w:numId w:val="9"/>
        </w:numPr>
        <w:tabs>
          <w:tab w:val="left" w:pos="2279"/>
        </w:tabs>
        <w:rPr>
          <w:sz w:val="24"/>
          <w:szCs w:val="24"/>
        </w:rPr>
      </w:pPr>
      <w:r w:rsidRPr="00656D62">
        <w:rPr>
          <w:sz w:val="24"/>
          <w:szCs w:val="24"/>
        </w:rPr>
        <w:t>First B</w:t>
      </w:r>
      <w:r w:rsidR="006F49B7" w:rsidRPr="00656D62">
        <w:rPr>
          <w:sz w:val="24"/>
          <w:szCs w:val="24"/>
        </w:rPr>
        <w:t>oard meeting</w:t>
      </w:r>
      <w:r w:rsidR="006261A7" w:rsidRPr="00656D62">
        <w:rPr>
          <w:sz w:val="24"/>
          <w:szCs w:val="24"/>
        </w:rPr>
        <w:t xml:space="preserve">: </w:t>
      </w:r>
      <w:r w:rsidR="00233865">
        <w:rPr>
          <w:sz w:val="24"/>
          <w:szCs w:val="24"/>
        </w:rPr>
        <w:t>September</w:t>
      </w:r>
      <w:r w:rsidR="00656D62">
        <w:rPr>
          <w:sz w:val="24"/>
          <w:szCs w:val="24"/>
        </w:rPr>
        <w:t xml:space="preserve"> </w:t>
      </w:r>
      <w:r w:rsidR="00233865">
        <w:rPr>
          <w:sz w:val="24"/>
          <w:szCs w:val="24"/>
        </w:rPr>
        <w:t>1</w:t>
      </w:r>
      <w:r w:rsidR="006261A7" w:rsidRPr="00656D62">
        <w:rPr>
          <w:sz w:val="24"/>
          <w:szCs w:val="24"/>
        </w:rPr>
        <w:t>, 202</w:t>
      </w:r>
      <w:r w:rsidR="00233865">
        <w:rPr>
          <w:sz w:val="24"/>
          <w:szCs w:val="24"/>
        </w:rPr>
        <w:t>2</w:t>
      </w:r>
    </w:p>
    <w:p w14:paraId="3267CF8A" w14:textId="42F6D2DE" w:rsidR="001C1C38" w:rsidRPr="00656D62" w:rsidRDefault="00536F7D" w:rsidP="00E111FC">
      <w:pPr>
        <w:pStyle w:val="BodyText"/>
        <w:numPr>
          <w:ilvl w:val="0"/>
          <w:numId w:val="9"/>
        </w:numPr>
        <w:tabs>
          <w:tab w:val="left" w:pos="2279"/>
        </w:tabs>
        <w:rPr>
          <w:sz w:val="24"/>
          <w:szCs w:val="24"/>
        </w:rPr>
      </w:pPr>
      <w:r w:rsidRPr="00656D62">
        <w:rPr>
          <w:spacing w:val="-1"/>
          <w:sz w:val="24"/>
          <w:szCs w:val="24"/>
        </w:rPr>
        <w:t>Second</w:t>
      </w:r>
      <w:r w:rsidR="00AC0D94" w:rsidRPr="00656D62">
        <w:rPr>
          <w:spacing w:val="-1"/>
          <w:sz w:val="24"/>
          <w:szCs w:val="24"/>
        </w:rPr>
        <w:t xml:space="preserve"> </w:t>
      </w:r>
      <w:r w:rsidRPr="00656D62">
        <w:rPr>
          <w:spacing w:val="-1"/>
          <w:sz w:val="24"/>
          <w:szCs w:val="24"/>
        </w:rPr>
        <w:t>B</w:t>
      </w:r>
      <w:r w:rsidR="003C6CD0" w:rsidRPr="00656D62">
        <w:rPr>
          <w:spacing w:val="-1"/>
          <w:sz w:val="24"/>
          <w:szCs w:val="24"/>
        </w:rPr>
        <w:t>oard</w:t>
      </w:r>
      <w:r w:rsidR="003C6CD0" w:rsidRPr="00656D62">
        <w:rPr>
          <w:spacing w:val="-3"/>
          <w:sz w:val="24"/>
          <w:szCs w:val="24"/>
        </w:rPr>
        <w:t xml:space="preserve"> </w:t>
      </w:r>
      <w:r w:rsidR="003C6CD0" w:rsidRPr="00656D62">
        <w:rPr>
          <w:spacing w:val="-1"/>
          <w:sz w:val="24"/>
          <w:szCs w:val="24"/>
        </w:rPr>
        <w:t>meeting</w:t>
      </w:r>
      <w:r w:rsidR="006261A7" w:rsidRPr="00656D62">
        <w:rPr>
          <w:spacing w:val="-1"/>
          <w:sz w:val="24"/>
          <w:szCs w:val="24"/>
        </w:rPr>
        <w:t xml:space="preserve">: </w:t>
      </w:r>
      <w:r w:rsidR="00774C5E">
        <w:rPr>
          <w:spacing w:val="-1"/>
          <w:sz w:val="24"/>
          <w:szCs w:val="24"/>
        </w:rPr>
        <w:t>November</w:t>
      </w:r>
      <w:r w:rsidR="00233865">
        <w:rPr>
          <w:spacing w:val="-1"/>
          <w:sz w:val="24"/>
          <w:szCs w:val="24"/>
        </w:rPr>
        <w:t xml:space="preserve"> </w:t>
      </w:r>
      <w:r w:rsidR="00774C5E">
        <w:rPr>
          <w:spacing w:val="-1"/>
          <w:sz w:val="24"/>
          <w:szCs w:val="24"/>
        </w:rPr>
        <w:t>23</w:t>
      </w:r>
      <w:r w:rsidR="005F1BAB">
        <w:rPr>
          <w:spacing w:val="-1"/>
          <w:sz w:val="24"/>
          <w:szCs w:val="24"/>
        </w:rPr>
        <w:t>, 2022</w:t>
      </w:r>
    </w:p>
    <w:p w14:paraId="5391A6D1" w14:textId="21BA3C77" w:rsidR="00935AA9" w:rsidRPr="00656D62" w:rsidRDefault="00536F7D" w:rsidP="00E111FC">
      <w:pPr>
        <w:pStyle w:val="BodyText"/>
        <w:numPr>
          <w:ilvl w:val="0"/>
          <w:numId w:val="9"/>
        </w:numPr>
        <w:tabs>
          <w:tab w:val="left" w:pos="2279"/>
        </w:tabs>
        <w:rPr>
          <w:sz w:val="24"/>
          <w:szCs w:val="24"/>
        </w:rPr>
      </w:pPr>
      <w:r w:rsidRPr="00656D62">
        <w:rPr>
          <w:spacing w:val="-1"/>
          <w:sz w:val="24"/>
          <w:szCs w:val="24"/>
        </w:rPr>
        <w:t>Third</w:t>
      </w:r>
      <w:r w:rsidR="00AC0D94" w:rsidRPr="00656D62">
        <w:rPr>
          <w:spacing w:val="-1"/>
          <w:sz w:val="24"/>
          <w:szCs w:val="24"/>
        </w:rPr>
        <w:t xml:space="preserve"> </w:t>
      </w:r>
      <w:r w:rsidRPr="00656D62">
        <w:rPr>
          <w:spacing w:val="-1"/>
          <w:sz w:val="24"/>
          <w:szCs w:val="24"/>
        </w:rPr>
        <w:t>B</w:t>
      </w:r>
      <w:r w:rsidR="00935AA9" w:rsidRPr="00656D62">
        <w:rPr>
          <w:spacing w:val="-1"/>
          <w:sz w:val="24"/>
          <w:szCs w:val="24"/>
        </w:rPr>
        <w:t>oard</w:t>
      </w:r>
      <w:r w:rsidR="00935AA9" w:rsidRPr="00656D62">
        <w:rPr>
          <w:spacing w:val="-3"/>
          <w:sz w:val="24"/>
          <w:szCs w:val="24"/>
        </w:rPr>
        <w:t xml:space="preserve"> </w:t>
      </w:r>
      <w:r w:rsidR="00935AA9" w:rsidRPr="00656D62">
        <w:rPr>
          <w:spacing w:val="-1"/>
          <w:sz w:val="24"/>
          <w:szCs w:val="24"/>
        </w:rPr>
        <w:t>meeting</w:t>
      </w:r>
      <w:r w:rsidR="006261A7" w:rsidRPr="00656D62">
        <w:rPr>
          <w:spacing w:val="-1"/>
          <w:sz w:val="24"/>
          <w:szCs w:val="24"/>
        </w:rPr>
        <w:t xml:space="preserve">: </w:t>
      </w:r>
      <w:r w:rsidR="005F1BAB">
        <w:rPr>
          <w:spacing w:val="-1"/>
          <w:sz w:val="24"/>
          <w:szCs w:val="24"/>
        </w:rPr>
        <w:t xml:space="preserve">February </w:t>
      </w:r>
      <w:r w:rsidR="00233865">
        <w:rPr>
          <w:spacing w:val="-1"/>
          <w:sz w:val="24"/>
          <w:szCs w:val="24"/>
        </w:rPr>
        <w:t>21</w:t>
      </w:r>
      <w:r w:rsidR="005F1BAB">
        <w:rPr>
          <w:spacing w:val="-1"/>
          <w:sz w:val="24"/>
          <w:szCs w:val="24"/>
        </w:rPr>
        <w:t>, 202</w:t>
      </w:r>
      <w:r w:rsidR="00233865">
        <w:rPr>
          <w:spacing w:val="-1"/>
          <w:sz w:val="24"/>
          <w:szCs w:val="24"/>
        </w:rPr>
        <w:t>3</w:t>
      </w:r>
    </w:p>
    <w:p w14:paraId="0713EACB" w14:textId="4421029B" w:rsidR="001C1C38" w:rsidRPr="00656D62" w:rsidRDefault="00D6557F" w:rsidP="00656D62">
      <w:pPr>
        <w:pStyle w:val="BodyText"/>
        <w:numPr>
          <w:ilvl w:val="0"/>
          <w:numId w:val="9"/>
        </w:numPr>
        <w:tabs>
          <w:tab w:val="left" w:pos="2280"/>
        </w:tabs>
        <w:ind w:right="4"/>
        <w:rPr>
          <w:spacing w:val="-1"/>
          <w:sz w:val="24"/>
          <w:szCs w:val="24"/>
        </w:rPr>
      </w:pPr>
      <w:r w:rsidRPr="00656D62">
        <w:rPr>
          <w:spacing w:val="-1"/>
          <w:sz w:val="24"/>
          <w:szCs w:val="24"/>
        </w:rPr>
        <w:t xml:space="preserve">Annual General </w:t>
      </w:r>
      <w:r w:rsidR="006261A7" w:rsidRPr="00656D62">
        <w:rPr>
          <w:spacing w:val="-1"/>
          <w:sz w:val="24"/>
          <w:szCs w:val="24"/>
        </w:rPr>
        <w:t>Meeting:</w:t>
      </w:r>
      <w:r w:rsidR="00E84577" w:rsidRPr="00656D62">
        <w:rPr>
          <w:spacing w:val="-1"/>
          <w:sz w:val="24"/>
        </w:rPr>
        <w:t xml:space="preserve"> </w:t>
      </w:r>
      <w:r w:rsidR="006261A7" w:rsidRPr="00656D62">
        <w:rPr>
          <w:spacing w:val="-1"/>
          <w:sz w:val="24"/>
          <w:szCs w:val="24"/>
        </w:rPr>
        <w:t xml:space="preserve">June </w:t>
      </w:r>
      <w:r w:rsidR="00233865">
        <w:rPr>
          <w:spacing w:val="-1"/>
          <w:sz w:val="24"/>
          <w:szCs w:val="24"/>
        </w:rPr>
        <w:t>29</w:t>
      </w:r>
      <w:r w:rsidR="006261A7" w:rsidRPr="00656D62">
        <w:rPr>
          <w:spacing w:val="-1"/>
          <w:sz w:val="24"/>
          <w:szCs w:val="24"/>
        </w:rPr>
        <w:t>, 202</w:t>
      </w:r>
      <w:r w:rsidR="00233865">
        <w:rPr>
          <w:spacing w:val="-1"/>
          <w:sz w:val="24"/>
          <w:szCs w:val="24"/>
        </w:rPr>
        <w:t>3</w:t>
      </w:r>
    </w:p>
    <w:p w14:paraId="222323EC" w14:textId="77777777" w:rsidR="000E5B28" w:rsidRPr="00CA6C0A" w:rsidRDefault="000E5B28" w:rsidP="000E5B28">
      <w:pPr>
        <w:pStyle w:val="BodyText"/>
        <w:tabs>
          <w:tab w:val="left" w:pos="2280"/>
        </w:tabs>
        <w:ind w:left="0"/>
        <w:rPr>
          <w:sz w:val="24"/>
          <w:szCs w:val="24"/>
        </w:rPr>
      </w:pPr>
    </w:p>
    <w:p w14:paraId="3925D4B9" w14:textId="47ED1ECF" w:rsidR="006857DC" w:rsidRPr="00CA6C0A" w:rsidRDefault="007439C8" w:rsidP="009D0BDC">
      <w:pPr>
        <w:pStyle w:val="Heading2"/>
        <w:spacing w:before="47"/>
        <w:ind w:right="2300"/>
        <w:rPr>
          <w:spacing w:val="-1"/>
          <w:sz w:val="24"/>
          <w:szCs w:val="24"/>
        </w:rPr>
      </w:pPr>
      <w:r>
        <w:rPr>
          <w:spacing w:val="-1"/>
          <w:sz w:val="24"/>
          <w:szCs w:val="24"/>
        </w:rPr>
        <w:t>BOARD OF GOVERNORS 202</w:t>
      </w:r>
      <w:r w:rsidR="00395524">
        <w:rPr>
          <w:spacing w:val="-1"/>
          <w:sz w:val="24"/>
          <w:szCs w:val="24"/>
        </w:rPr>
        <w:t>2</w:t>
      </w:r>
      <w:r>
        <w:rPr>
          <w:spacing w:val="-1"/>
          <w:sz w:val="24"/>
          <w:szCs w:val="24"/>
        </w:rPr>
        <w:t>-202</w:t>
      </w:r>
      <w:r w:rsidR="00395524">
        <w:rPr>
          <w:spacing w:val="-1"/>
          <w:sz w:val="24"/>
          <w:szCs w:val="24"/>
        </w:rPr>
        <w:t>3</w:t>
      </w:r>
    </w:p>
    <w:p w14:paraId="7B5E9BB0" w14:textId="77777777" w:rsidR="00FF45B9" w:rsidRPr="00CA6C0A" w:rsidRDefault="00FF45B9" w:rsidP="00FF45B9">
      <w:pPr>
        <w:pStyle w:val="BodyText"/>
        <w:tabs>
          <w:tab w:val="left" w:pos="998"/>
        </w:tabs>
        <w:spacing w:before="41"/>
        <w:rPr>
          <w:spacing w:val="-1"/>
          <w:sz w:val="24"/>
          <w:szCs w:val="24"/>
          <w:lang w:val="fr-CA"/>
        </w:rPr>
      </w:pPr>
    </w:p>
    <w:p w14:paraId="7787B103" w14:textId="77777777" w:rsidR="006857DC" w:rsidRPr="00CA6C0A" w:rsidRDefault="00D21456" w:rsidP="009D0BDC">
      <w:pPr>
        <w:pStyle w:val="BodyText"/>
        <w:numPr>
          <w:ilvl w:val="0"/>
          <w:numId w:val="4"/>
        </w:numPr>
        <w:tabs>
          <w:tab w:val="left" w:pos="998"/>
        </w:tabs>
        <w:spacing w:before="41"/>
        <w:rPr>
          <w:spacing w:val="-1"/>
          <w:sz w:val="24"/>
          <w:szCs w:val="24"/>
          <w:lang w:val="fr-CA"/>
        </w:rPr>
      </w:pPr>
      <w:r w:rsidRPr="00CA6C0A">
        <w:rPr>
          <w:spacing w:val="-1"/>
          <w:sz w:val="24"/>
          <w:szCs w:val="24"/>
          <w:lang w:val="fr-CA"/>
        </w:rPr>
        <w:t>André Du Sault, MPA’</w:t>
      </w:r>
      <w:r w:rsidR="006857DC" w:rsidRPr="00CA6C0A">
        <w:rPr>
          <w:spacing w:val="-1"/>
          <w:sz w:val="24"/>
          <w:szCs w:val="24"/>
          <w:lang w:val="fr-CA"/>
        </w:rPr>
        <w:t>00, Chair</w:t>
      </w:r>
    </w:p>
    <w:p w14:paraId="2B9EA685" w14:textId="77777777" w:rsidR="006857DC" w:rsidRPr="00CA6C0A" w:rsidRDefault="00D21456" w:rsidP="009D0BDC">
      <w:pPr>
        <w:pStyle w:val="BodyText"/>
        <w:numPr>
          <w:ilvl w:val="0"/>
          <w:numId w:val="4"/>
        </w:numPr>
        <w:tabs>
          <w:tab w:val="left" w:pos="998"/>
        </w:tabs>
        <w:spacing w:before="41"/>
        <w:rPr>
          <w:spacing w:val="-1"/>
          <w:sz w:val="24"/>
          <w:szCs w:val="24"/>
        </w:rPr>
      </w:pPr>
      <w:r w:rsidRPr="00CA6C0A">
        <w:rPr>
          <w:spacing w:val="-1"/>
          <w:sz w:val="24"/>
          <w:szCs w:val="24"/>
        </w:rPr>
        <w:t>Marc Novakoff, MBA’</w:t>
      </w:r>
      <w:r w:rsidR="006857DC" w:rsidRPr="00CA6C0A">
        <w:rPr>
          <w:spacing w:val="-1"/>
          <w:sz w:val="24"/>
          <w:szCs w:val="24"/>
        </w:rPr>
        <w:t>03</w:t>
      </w:r>
    </w:p>
    <w:p w14:paraId="0066FB7C" w14:textId="77777777" w:rsidR="006857DC" w:rsidRPr="00CA6C0A" w:rsidRDefault="001C2BE1" w:rsidP="009D0BDC">
      <w:pPr>
        <w:pStyle w:val="BodyText"/>
        <w:numPr>
          <w:ilvl w:val="0"/>
          <w:numId w:val="4"/>
        </w:numPr>
        <w:tabs>
          <w:tab w:val="left" w:pos="998"/>
        </w:tabs>
        <w:spacing w:before="41"/>
        <w:rPr>
          <w:spacing w:val="-1"/>
          <w:sz w:val="24"/>
          <w:szCs w:val="24"/>
        </w:rPr>
      </w:pPr>
      <w:r w:rsidRPr="00CA6C0A">
        <w:rPr>
          <w:spacing w:val="-1"/>
          <w:sz w:val="24"/>
          <w:szCs w:val="24"/>
        </w:rPr>
        <w:t xml:space="preserve">Hilliard Goldfarb, </w:t>
      </w:r>
      <w:r w:rsidR="006857DC" w:rsidRPr="00CA6C0A">
        <w:rPr>
          <w:spacing w:val="-1"/>
          <w:sz w:val="24"/>
          <w:szCs w:val="24"/>
        </w:rPr>
        <w:t>AM</w:t>
      </w:r>
      <w:r w:rsidR="00D062D4" w:rsidRPr="00CA6C0A">
        <w:rPr>
          <w:spacing w:val="-1"/>
          <w:sz w:val="24"/>
          <w:szCs w:val="24"/>
        </w:rPr>
        <w:t>’</w:t>
      </w:r>
      <w:r w:rsidR="006857DC" w:rsidRPr="00CA6C0A">
        <w:rPr>
          <w:spacing w:val="-1"/>
          <w:sz w:val="24"/>
          <w:szCs w:val="24"/>
        </w:rPr>
        <w:t>74, PHD</w:t>
      </w:r>
      <w:r w:rsidR="00D062D4" w:rsidRPr="00CA6C0A">
        <w:rPr>
          <w:spacing w:val="-1"/>
          <w:sz w:val="24"/>
          <w:szCs w:val="24"/>
        </w:rPr>
        <w:t>’</w:t>
      </w:r>
      <w:r w:rsidR="006857DC" w:rsidRPr="00CA6C0A">
        <w:rPr>
          <w:spacing w:val="-1"/>
          <w:sz w:val="24"/>
          <w:szCs w:val="24"/>
        </w:rPr>
        <w:t>80</w:t>
      </w:r>
    </w:p>
    <w:p w14:paraId="09CA7C3F" w14:textId="77777777" w:rsidR="006857DC" w:rsidRPr="00CA6C0A" w:rsidRDefault="006857DC" w:rsidP="009D0BDC">
      <w:pPr>
        <w:pStyle w:val="BodyText"/>
        <w:numPr>
          <w:ilvl w:val="0"/>
          <w:numId w:val="4"/>
        </w:numPr>
        <w:tabs>
          <w:tab w:val="left" w:pos="998"/>
        </w:tabs>
        <w:spacing w:before="41"/>
        <w:rPr>
          <w:spacing w:val="-1"/>
          <w:sz w:val="24"/>
          <w:szCs w:val="24"/>
        </w:rPr>
      </w:pPr>
      <w:r w:rsidRPr="00CA6C0A">
        <w:rPr>
          <w:spacing w:val="-1"/>
          <w:sz w:val="24"/>
          <w:szCs w:val="24"/>
        </w:rPr>
        <w:t xml:space="preserve">Jean </w:t>
      </w:r>
      <w:r w:rsidR="00D062D4" w:rsidRPr="00CA6C0A">
        <w:rPr>
          <w:spacing w:val="-1"/>
          <w:sz w:val="24"/>
          <w:szCs w:val="24"/>
        </w:rPr>
        <w:t>René Halde, MBA’</w:t>
      </w:r>
      <w:r w:rsidRPr="00CA6C0A">
        <w:rPr>
          <w:spacing w:val="-1"/>
          <w:sz w:val="24"/>
          <w:szCs w:val="24"/>
        </w:rPr>
        <w:t>72</w:t>
      </w:r>
    </w:p>
    <w:p w14:paraId="380D3935" w14:textId="77777777" w:rsidR="003C5824" w:rsidRPr="00CA6C0A" w:rsidRDefault="00592C90" w:rsidP="009D0BDC">
      <w:pPr>
        <w:pStyle w:val="BodyText"/>
        <w:numPr>
          <w:ilvl w:val="0"/>
          <w:numId w:val="4"/>
        </w:numPr>
        <w:tabs>
          <w:tab w:val="left" w:pos="998"/>
        </w:tabs>
        <w:spacing w:before="41"/>
        <w:rPr>
          <w:sz w:val="24"/>
          <w:szCs w:val="24"/>
        </w:rPr>
      </w:pPr>
      <w:r w:rsidRPr="00CA6C0A">
        <w:rPr>
          <w:spacing w:val="-1"/>
          <w:sz w:val="24"/>
          <w:szCs w:val="24"/>
        </w:rPr>
        <w:t xml:space="preserve">John </w:t>
      </w:r>
      <w:proofErr w:type="spellStart"/>
      <w:r w:rsidRPr="00CA6C0A">
        <w:rPr>
          <w:spacing w:val="-1"/>
          <w:sz w:val="24"/>
          <w:szCs w:val="24"/>
        </w:rPr>
        <w:t>Parisella</w:t>
      </w:r>
      <w:proofErr w:type="spellEnd"/>
      <w:r w:rsidRPr="00CA6C0A">
        <w:rPr>
          <w:spacing w:val="-1"/>
          <w:sz w:val="24"/>
          <w:szCs w:val="24"/>
        </w:rPr>
        <w:t>, KSGEE’88 Senior Manager in Gov</w:t>
      </w:r>
    </w:p>
    <w:p w14:paraId="6E587092" w14:textId="77777777" w:rsidR="000E5B28" w:rsidRPr="00CA6C0A" w:rsidRDefault="000E5B28" w:rsidP="000E5B28">
      <w:pPr>
        <w:pStyle w:val="BodyText"/>
        <w:tabs>
          <w:tab w:val="left" w:pos="998"/>
        </w:tabs>
        <w:spacing w:before="41"/>
        <w:ind w:left="0"/>
        <w:rPr>
          <w:sz w:val="24"/>
          <w:szCs w:val="24"/>
        </w:rPr>
      </w:pPr>
    </w:p>
    <w:p w14:paraId="51E38926" w14:textId="77777777" w:rsidR="00EF2E54" w:rsidRPr="00CA6C0A" w:rsidRDefault="00EF2E54">
      <w:pPr>
        <w:rPr>
          <w:rFonts w:ascii="Calibri" w:eastAsia="Calibri" w:hAnsi="Calibri"/>
          <w:b/>
          <w:bCs/>
          <w:spacing w:val="-1"/>
          <w:sz w:val="24"/>
          <w:szCs w:val="24"/>
        </w:rPr>
      </w:pPr>
      <w:r w:rsidRPr="00CA6C0A">
        <w:rPr>
          <w:spacing w:val="-1"/>
          <w:sz w:val="24"/>
          <w:szCs w:val="24"/>
        </w:rPr>
        <w:br w:type="page"/>
      </w:r>
    </w:p>
    <w:p w14:paraId="2111573D" w14:textId="0E6F100B" w:rsidR="00B65568" w:rsidRPr="00CA6C0A" w:rsidRDefault="00A4520E" w:rsidP="00A4520E">
      <w:pPr>
        <w:pStyle w:val="Heading2"/>
        <w:spacing w:before="47"/>
        <w:ind w:right="4"/>
        <w:rPr>
          <w:spacing w:val="22"/>
          <w:sz w:val="24"/>
          <w:szCs w:val="24"/>
        </w:rPr>
      </w:pPr>
      <w:r w:rsidRPr="00CA6C0A">
        <w:rPr>
          <w:spacing w:val="-1"/>
          <w:sz w:val="24"/>
          <w:szCs w:val="24"/>
        </w:rPr>
        <w:lastRenderedPageBreak/>
        <w:t>PROPOSED DIRECTORS AND</w:t>
      </w:r>
      <w:r w:rsidRPr="00CA6C0A">
        <w:rPr>
          <w:sz w:val="24"/>
          <w:szCs w:val="24"/>
        </w:rPr>
        <w:t xml:space="preserve"> </w:t>
      </w:r>
      <w:r w:rsidRPr="00CA6C0A">
        <w:rPr>
          <w:spacing w:val="-2"/>
          <w:sz w:val="24"/>
          <w:szCs w:val="24"/>
        </w:rPr>
        <w:t>MEMBERS</w:t>
      </w:r>
      <w:r w:rsidRPr="00CA6C0A">
        <w:rPr>
          <w:spacing w:val="-1"/>
          <w:sz w:val="24"/>
          <w:szCs w:val="24"/>
        </w:rPr>
        <w:t xml:space="preserve"> OF </w:t>
      </w:r>
      <w:r w:rsidRPr="00CA6C0A">
        <w:rPr>
          <w:sz w:val="24"/>
          <w:szCs w:val="24"/>
        </w:rPr>
        <w:t>THE</w:t>
      </w:r>
      <w:r w:rsidRPr="00CA6C0A">
        <w:rPr>
          <w:spacing w:val="-2"/>
          <w:sz w:val="24"/>
          <w:szCs w:val="24"/>
        </w:rPr>
        <w:t xml:space="preserve"> </w:t>
      </w:r>
      <w:r w:rsidRPr="00CA6C0A">
        <w:rPr>
          <w:spacing w:val="-1"/>
          <w:sz w:val="24"/>
          <w:szCs w:val="24"/>
        </w:rPr>
        <w:t>EXECUTIVE</w:t>
      </w:r>
      <w:r w:rsidRPr="00CA6C0A">
        <w:rPr>
          <w:spacing w:val="-2"/>
          <w:sz w:val="24"/>
          <w:szCs w:val="24"/>
        </w:rPr>
        <w:t xml:space="preserve"> </w:t>
      </w:r>
      <w:r w:rsidRPr="00CA6C0A">
        <w:rPr>
          <w:spacing w:val="-1"/>
          <w:sz w:val="24"/>
          <w:szCs w:val="24"/>
        </w:rPr>
        <w:t>COMMITTEE</w:t>
      </w:r>
      <w:r w:rsidRPr="00CA6C0A">
        <w:rPr>
          <w:spacing w:val="-2"/>
          <w:sz w:val="24"/>
          <w:szCs w:val="24"/>
        </w:rPr>
        <w:t xml:space="preserve"> </w:t>
      </w:r>
      <w:r w:rsidR="008C673E" w:rsidRPr="00CA6C0A">
        <w:rPr>
          <w:spacing w:val="-1"/>
          <w:sz w:val="24"/>
          <w:szCs w:val="24"/>
        </w:rPr>
        <w:t>FOR 20</w:t>
      </w:r>
      <w:r w:rsidR="006261A7">
        <w:rPr>
          <w:spacing w:val="-1"/>
          <w:sz w:val="24"/>
          <w:szCs w:val="24"/>
        </w:rPr>
        <w:t>2</w:t>
      </w:r>
      <w:r w:rsidR="00395524">
        <w:rPr>
          <w:spacing w:val="-1"/>
          <w:sz w:val="24"/>
          <w:szCs w:val="24"/>
        </w:rPr>
        <w:t>3</w:t>
      </w:r>
      <w:r w:rsidR="008C673E" w:rsidRPr="00CA6C0A">
        <w:rPr>
          <w:spacing w:val="-1"/>
          <w:sz w:val="24"/>
          <w:szCs w:val="24"/>
        </w:rPr>
        <w:t>-2</w:t>
      </w:r>
      <w:r w:rsidR="00395524">
        <w:rPr>
          <w:spacing w:val="-1"/>
          <w:sz w:val="24"/>
          <w:szCs w:val="24"/>
        </w:rPr>
        <w:t>4</w:t>
      </w:r>
    </w:p>
    <w:p w14:paraId="314C903C" w14:textId="77777777" w:rsidR="000E5B28" w:rsidRPr="00CA6C0A" w:rsidRDefault="000E5B28" w:rsidP="00FB5355">
      <w:pPr>
        <w:pStyle w:val="BodyText"/>
        <w:tabs>
          <w:tab w:val="left" w:pos="998"/>
        </w:tabs>
        <w:spacing w:before="41"/>
        <w:rPr>
          <w:spacing w:val="-1"/>
          <w:sz w:val="24"/>
          <w:szCs w:val="24"/>
          <w:lang w:val="en-CA"/>
        </w:rPr>
      </w:pPr>
    </w:p>
    <w:p w14:paraId="614615CD" w14:textId="77777777" w:rsidR="001C1C38" w:rsidRPr="00CA6C0A" w:rsidRDefault="00BC1E69" w:rsidP="00BC1E69">
      <w:pPr>
        <w:pStyle w:val="BodyText"/>
        <w:rPr>
          <w:spacing w:val="-1"/>
          <w:sz w:val="24"/>
          <w:szCs w:val="24"/>
        </w:rPr>
      </w:pPr>
      <w:r w:rsidRPr="00CA6C0A">
        <w:rPr>
          <w:spacing w:val="-1"/>
          <w:sz w:val="24"/>
          <w:szCs w:val="24"/>
        </w:rPr>
        <w:t>Nominating committee</w:t>
      </w:r>
      <w:r w:rsidR="003C6CD0" w:rsidRPr="00CA6C0A">
        <w:rPr>
          <w:spacing w:val="-1"/>
          <w:sz w:val="24"/>
          <w:szCs w:val="24"/>
        </w:rPr>
        <w:t>:</w:t>
      </w:r>
      <w:r w:rsidRPr="00CA6C0A">
        <w:rPr>
          <w:spacing w:val="-1"/>
          <w:sz w:val="24"/>
          <w:szCs w:val="24"/>
        </w:rPr>
        <w:t xml:space="preserve"> </w:t>
      </w:r>
      <w:r w:rsidR="00937C2C" w:rsidRPr="00CA6C0A">
        <w:rPr>
          <w:spacing w:val="-1"/>
          <w:sz w:val="24"/>
          <w:szCs w:val="24"/>
        </w:rPr>
        <w:t>Marco Cianflone,</w:t>
      </w:r>
      <w:r w:rsidR="006261A7">
        <w:rPr>
          <w:spacing w:val="-1"/>
          <w:sz w:val="24"/>
          <w:szCs w:val="24"/>
        </w:rPr>
        <w:t xml:space="preserve"> Joseph Cianflone,</w:t>
      </w:r>
      <w:r w:rsidR="00937C2C" w:rsidRPr="00CA6C0A">
        <w:rPr>
          <w:spacing w:val="-1"/>
          <w:sz w:val="24"/>
          <w:szCs w:val="24"/>
        </w:rPr>
        <w:t xml:space="preserve"> </w:t>
      </w:r>
      <w:r w:rsidR="00D70FED" w:rsidRPr="00CA6C0A">
        <w:rPr>
          <w:spacing w:val="-1"/>
          <w:sz w:val="24"/>
          <w:szCs w:val="24"/>
        </w:rPr>
        <w:t>Samuel Shapiro</w:t>
      </w:r>
    </w:p>
    <w:p w14:paraId="58BF48AA" w14:textId="77777777" w:rsidR="001C1C38" w:rsidRPr="00CA6C0A" w:rsidRDefault="001C1C38" w:rsidP="009D0BDC">
      <w:pPr>
        <w:spacing w:before="18"/>
        <w:rPr>
          <w:sz w:val="24"/>
          <w:szCs w:val="24"/>
        </w:rPr>
      </w:pPr>
    </w:p>
    <w:p w14:paraId="3D5390E1" w14:textId="77777777" w:rsidR="00D01A42" w:rsidRPr="00CA6C0A" w:rsidRDefault="00D01A42" w:rsidP="009D0BDC">
      <w:pPr>
        <w:pStyle w:val="Heading3"/>
        <w:numPr>
          <w:ilvl w:val="0"/>
          <w:numId w:val="6"/>
        </w:numPr>
        <w:rPr>
          <w:b w:val="0"/>
          <w:spacing w:val="-1"/>
          <w:sz w:val="24"/>
          <w:szCs w:val="24"/>
        </w:rPr>
      </w:pPr>
      <w:r w:rsidRPr="00CA6C0A">
        <w:rPr>
          <w:b w:val="0"/>
          <w:spacing w:val="-1"/>
          <w:sz w:val="24"/>
          <w:szCs w:val="24"/>
        </w:rPr>
        <w:t>PRESIDENT</w:t>
      </w:r>
      <w:r w:rsidRPr="00CA6C0A">
        <w:rPr>
          <w:b w:val="0"/>
          <w:spacing w:val="-1"/>
          <w:sz w:val="24"/>
          <w:szCs w:val="24"/>
        </w:rPr>
        <w:tab/>
      </w:r>
      <w:r w:rsidRPr="00CA6C0A">
        <w:rPr>
          <w:b w:val="0"/>
          <w:spacing w:val="-1"/>
          <w:sz w:val="24"/>
          <w:szCs w:val="24"/>
        </w:rPr>
        <w:tab/>
      </w:r>
      <w:r w:rsidRPr="00CA6C0A">
        <w:rPr>
          <w:b w:val="0"/>
          <w:spacing w:val="-1"/>
          <w:sz w:val="24"/>
          <w:szCs w:val="24"/>
        </w:rPr>
        <w:tab/>
      </w:r>
      <w:r w:rsidR="00D62492" w:rsidRPr="00CA6C0A">
        <w:rPr>
          <w:b w:val="0"/>
          <w:spacing w:val="-1"/>
          <w:sz w:val="24"/>
          <w:szCs w:val="24"/>
        </w:rPr>
        <w:tab/>
      </w:r>
      <w:r w:rsidR="00A97103" w:rsidRPr="00CA6C0A">
        <w:rPr>
          <w:b w:val="0"/>
          <w:spacing w:val="-1"/>
          <w:sz w:val="24"/>
          <w:szCs w:val="24"/>
        </w:rPr>
        <w:tab/>
      </w:r>
      <w:r w:rsidR="00D62492" w:rsidRPr="00CA6C0A">
        <w:rPr>
          <w:b w:val="0"/>
          <w:spacing w:val="-1"/>
          <w:sz w:val="24"/>
          <w:szCs w:val="24"/>
        </w:rPr>
        <w:t>Marco</w:t>
      </w:r>
      <w:r w:rsidR="00D62492" w:rsidRPr="00CA6C0A">
        <w:rPr>
          <w:b w:val="0"/>
          <w:spacing w:val="1"/>
          <w:sz w:val="24"/>
          <w:szCs w:val="24"/>
        </w:rPr>
        <w:t xml:space="preserve"> </w:t>
      </w:r>
      <w:r w:rsidR="00D62492" w:rsidRPr="00CA6C0A">
        <w:rPr>
          <w:b w:val="0"/>
          <w:spacing w:val="-1"/>
          <w:sz w:val="24"/>
          <w:szCs w:val="24"/>
        </w:rPr>
        <w:t>Cianflone</w:t>
      </w:r>
      <w:r w:rsidR="00D62492" w:rsidRPr="00CA6C0A">
        <w:rPr>
          <w:b w:val="0"/>
          <w:spacing w:val="-1"/>
          <w:sz w:val="24"/>
          <w:szCs w:val="24"/>
        </w:rPr>
        <w:tab/>
      </w:r>
      <w:r w:rsidR="00817672" w:rsidRPr="00CA6C0A">
        <w:rPr>
          <w:b w:val="0"/>
          <w:spacing w:val="-1"/>
          <w:sz w:val="24"/>
          <w:szCs w:val="24"/>
        </w:rPr>
        <w:t>AB</w:t>
      </w:r>
      <w:r w:rsidR="007439C8">
        <w:rPr>
          <w:b w:val="0"/>
          <w:spacing w:val="-1"/>
          <w:sz w:val="24"/>
          <w:szCs w:val="24"/>
        </w:rPr>
        <w:t xml:space="preserve"> 20</w:t>
      </w:r>
      <w:r w:rsidR="00D62492" w:rsidRPr="00CA6C0A">
        <w:rPr>
          <w:b w:val="0"/>
          <w:spacing w:val="-2"/>
          <w:sz w:val="24"/>
          <w:szCs w:val="24"/>
        </w:rPr>
        <w:t>13</w:t>
      </w:r>
    </w:p>
    <w:p w14:paraId="49E9C986" w14:textId="77777777" w:rsidR="00D01A42" w:rsidRPr="00CA6C0A" w:rsidRDefault="00D01A42" w:rsidP="009D0BDC">
      <w:pPr>
        <w:pStyle w:val="Heading3"/>
        <w:numPr>
          <w:ilvl w:val="0"/>
          <w:numId w:val="6"/>
        </w:numPr>
        <w:rPr>
          <w:b w:val="0"/>
          <w:spacing w:val="-1"/>
          <w:sz w:val="24"/>
          <w:szCs w:val="24"/>
        </w:rPr>
      </w:pPr>
      <w:r w:rsidRPr="00CA6C0A">
        <w:rPr>
          <w:b w:val="0"/>
          <w:spacing w:val="-1"/>
          <w:sz w:val="24"/>
          <w:szCs w:val="24"/>
        </w:rPr>
        <w:t>EXECUTIVE</w:t>
      </w:r>
      <w:r w:rsidRPr="00CA6C0A">
        <w:rPr>
          <w:b w:val="0"/>
          <w:spacing w:val="-2"/>
          <w:sz w:val="24"/>
          <w:szCs w:val="24"/>
        </w:rPr>
        <w:t xml:space="preserve"> </w:t>
      </w:r>
      <w:r w:rsidRPr="00CA6C0A">
        <w:rPr>
          <w:b w:val="0"/>
          <w:spacing w:val="-1"/>
          <w:sz w:val="24"/>
          <w:szCs w:val="24"/>
        </w:rPr>
        <w:t>VICE</w:t>
      </w:r>
      <w:r w:rsidRPr="00CA6C0A">
        <w:rPr>
          <w:b w:val="0"/>
          <w:spacing w:val="-2"/>
          <w:sz w:val="24"/>
          <w:szCs w:val="24"/>
        </w:rPr>
        <w:t xml:space="preserve"> </w:t>
      </w:r>
      <w:r w:rsidRPr="00CA6C0A">
        <w:rPr>
          <w:b w:val="0"/>
          <w:spacing w:val="-1"/>
          <w:sz w:val="24"/>
          <w:szCs w:val="24"/>
        </w:rPr>
        <w:t>PRESIDENT</w:t>
      </w:r>
      <w:r w:rsidR="00A97103" w:rsidRPr="00CA6C0A">
        <w:rPr>
          <w:b w:val="0"/>
          <w:spacing w:val="-1"/>
          <w:sz w:val="24"/>
          <w:szCs w:val="24"/>
        </w:rPr>
        <w:t xml:space="preserve"> &amp; TREASURER</w:t>
      </w:r>
      <w:r w:rsidR="00D62492" w:rsidRPr="00CA6C0A">
        <w:rPr>
          <w:b w:val="0"/>
          <w:spacing w:val="-1"/>
          <w:sz w:val="24"/>
          <w:szCs w:val="24"/>
        </w:rPr>
        <w:tab/>
        <w:t>Joseph</w:t>
      </w:r>
      <w:r w:rsidR="00D62492" w:rsidRPr="00CA6C0A">
        <w:rPr>
          <w:b w:val="0"/>
          <w:spacing w:val="1"/>
          <w:sz w:val="24"/>
          <w:szCs w:val="24"/>
        </w:rPr>
        <w:t xml:space="preserve"> </w:t>
      </w:r>
      <w:r w:rsidR="00817672" w:rsidRPr="00CA6C0A">
        <w:rPr>
          <w:b w:val="0"/>
          <w:spacing w:val="-1"/>
          <w:sz w:val="24"/>
          <w:szCs w:val="24"/>
        </w:rPr>
        <w:t>Cianflone</w:t>
      </w:r>
      <w:r w:rsidR="00817672" w:rsidRPr="00CA6C0A">
        <w:rPr>
          <w:b w:val="0"/>
          <w:spacing w:val="-1"/>
          <w:sz w:val="24"/>
          <w:szCs w:val="24"/>
        </w:rPr>
        <w:tab/>
        <w:t>AB</w:t>
      </w:r>
      <w:r w:rsidR="007439C8">
        <w:rPr>
          <w:b w:val="0"/>
          <w:spacing w:val="-1"/>
          <w:sz w:val="24"/>
          <w:szCs w:val="24"/>
        </w:rPr>
        <w:t xml:space="preserve"> 20</w:t>
      </w:r>
      <w:r w:rsidR="00D62492" w:rsidRPr="00CA6C0A">
        <w:rPr>
          <w:b w:val="0"/>
          <w:spacing w:val="-2"/>
          <w:sz w:val="24"/>
          <w:szCs w:val="24"/>
        </w:rPr>
        <w:t>07</w:t>
      </w:r>
    </w:p>
    <w:p w14:paraId="28E505F4" w14:textId="77777777" w:rsidR="00D01A42" w:rsidRPr="00CA6C0A" w:rsidRDefault="00D01A42" w:rsidP="009D0BDC">
      <w:pPr>
        <w:pStyle w:val="Heading3"/>
        <w:numPr>
          <w:ilvl w:val="0"/>
          <w:numId w:val="6"/>
        </w:numPr>
        <w:rPr>
          <w:b w:val="0"/>
          <w:spacing w:val="-1"/>
          <w:sz w:val="24"/>
          <w:szCs w:val="24"/>
        </w:rPr>
      </w:pPr>
      <w:r w:rsidRPr="00CA6C0A">
        <w:rPr>
          <w:b w:val="0"/>
          <w:spacing w:val="-1"/>
          <w:sz w:val="24"/>
          <w:szCs w:val="24"/>
        </w:rPr>
        <w:t>SECRE</w:t>
      </w:r>
      <w:r w:rsidR="00EB55B7" w:rsidRPr="00CA6C0A">
        <w:rPr>
          <w:b w:val="0"/>
          <w:spacing w:val="-1"/>
          <w:sz w:val="24"/>
          <w:szCs w:val="24"/>
        </w:rPr>
        <w:t>TARY</w:t>
      </w:r>
      <w:r w:rsidR="00EB55B7" w:rsidRPr="00CA6C0A">
        <w:rPr>
          <w:b w:val="0"/>
          <w:spacing w:val="-1"/>
          <w:sz w:val="24"/>
          <w:szCs w:val="24"/>
        </w:rPr>
        <w:tab/>
      </w:r>
      <w:r w:rsidR="00EB55B7" w:rsidRPr="00CA6C0A">
        <w:rPr>
          <w:b w:val="0"/>
          <w:spacing w:val="-1"/>
          <w:sz w:val="24"/>
          <w:szCs w:val="24"/>
        </w:rPr>
        <w:tab/>
      </w:r>
      <w:r w:rsidR="00EB55B7" w:rsidRPr="00CA6C0A">
        <w:rPr>
          <w:b w:val="0"/>
          <w:spacing w:val="-1"/>
          <w:sz w:val="24"/>
          <w:szCs w:val="24"/>
        </w:rPr>
        <w:tab/>
      </w:r>
      <w:r w:rsidR="00D62492" w:rsidRPr="00CA6C0A">
        <w:rPr>
          <w:b w:val="0"/>
          <w:spacing w:val="-1"/>
          <w:sz w:val="24"/>
          <w:szCs w:val="24"/>
        </w:rPr>
        <w:tab/>
      </w:r>
      <w:r w:rsidR="00A97103" w:rsidRPr="00CA6C0A">
        <w:rPr>
          <w:b w:val="0"/>
          <w:spacing w:val="-1"/>
          <w:sz w:val="24"/>
          <w:szCs w:val="24"/>
        </w:rPr>
        <w:tab/>
      </w:r>
      <w:r w:rsidR="007F2AA6" w:rsidRPr="00CA6C0A">
        <w:rPr>
          <w:b w:val="0"/>
          <w:sz w:val="24"/>
          <w:szCs w:val="24"/>
          <w:lang w:val="en-CA"/>
        </w:rPr>
        <w:t>Samuel Shapiro</w:t>
      </w:r>
      <w:r w:rsidR="007F2AA6" w:rsidRPr="00CA6C0A">
        <w:rPr>
          <w:b w:val="0"/>
          <w:sz w:val="24"/>
          <w:szCs w:val="24"/>
          <w:lang w:val="en-CA"/>
        </w:rPr>
        <w:tab/>
      </w:r>
      <w:r w:rsidR="007439C8">
        <w:rPr>
          <w:b w:val="0"/>
          <w:sz w:val="24"/>
          <w:szCs w:val="24"/>
          <w:lang w:val="en-CA"/>
        </w:rPr>
        <w:t>AB 20</w:t>
      </w:r>
      <w:r w:rsidR="009C6241" w:rsidRPr="00CA6C0A">
        <w:rPr>
          <w:b w:val="0"/>
          <w:sz w:val="24"/>
          <w:szCs w:val="24"/>
          <w:lang w:val="en-CA"/>
        </w:rPr>
        <w:t>08</w:t>
      </w:r>
    </w:p>
    <w:p w14:paraId="7522272C" w14:textId="77777777" w:rsidR="00D62492" w:rsidRPr="00CA6C0A" w:rsidRDefault="00D62492" w:rsidP="009D0BDC">
      <w:pPr>
        <w:pStyle w:val="Heading3"/>
        <w:numPr>
          <w:ilvl w:val="0"/>
          <w:numId w:val="6"/>
        </w:numPr>
        <w:rPr>
          <w:b w:val="0"/>
          <w:spacing w:val="-1"/>
          <w:sz w:val="24"/>
          <w:szCs w:val="24"/>
        </w:rPr>
      </w:pPr>
      <w:r w:rsidRPr="00CA6C0A">
        <w:rPr>
          <w:b w:val="0"/>
          <w:spacing w:val="-1"/>
          <w:sz w:val="24"/>
          <w:szCs w:val="24"/>
        </w:rPr>
        <w:t>DIRECTOR, COMMUNICATIONS</w:t>
      </w:r>
      <w:r w:rsidRPr="00CA6C0A">
        <w:rPr>
          <w:b w:val="0"/>
          <w:spacing w:val="-1"/>
          <w:sz w:val="24"/>
          <w:szCs w:val="24"/>
        </w:rPr>
        <w:tab/>
      </w:r>
      <w:r w:rsidRPr="00CA6C0A">
        <w:rPr>
          <w:b w:val="0"/>
          <w:spacing w:val="-1"/>
          <w:sz w:val="24"/>
          <w:szCs w:val="24"/>
        </w:rPr>
        <w:tab/>
      </w:r>
      <w:r w:rsidR="00A97103" w:rsidRPr="00CA6C0A">
        <w:rPr>
          <w:b w:val="0"/>
          <w:spacing w:val="-1"/>
          <w:sz w:val="24"/>
          <w:szCs w:val="24"/>
        </w:rPr>
        <w:tab/>
      </w:r>
      <w:r w:rsidRPr="00CA6C0A">
        <w:rPr>
          <w:b w:val="0"/>
          <w:spacing w:val="-1"/>
          <w:sz w:val="24"/>
          <w:szCs w:val="24"/>
        </w:rPr>
        <w:t>Kendra Gray</w:t>
      </w:r>
      <w:r w:rsidRPr="00CA6C0A">
        <w:rPr>
          <w:b w:val="0"/>
          <w:spacing w:val="-1"/>
          <w:sz w:val="24"/>
          <w:szCs w:val="24"/>
        </w:rPr>
        <w:tab/>
      </w:r>
      <w:r w:rsidRPr="00CA6C0A">
        <w:rPr>
          <w:b w:val="0"/>
          <w:spacing w:val="-1"/>
          <w:sz w:val="24"/>
          <w:szCs w:val="24"/>
        </w:rPr>
        <w:tab/>
      </w:r>
      <w:r w:rsidR="007439C8">
        <w:rPr>
          <w:b w:val="0"/>
          <w:spacing w:val="-1"/>
          <w:sz w:val="24"/>
          <w:szCs w:val="24"/>
        </w:rPr>
        <w:t>ALM 20</w:t>
      </w:r>
      <w:r w:rsidR="00601F9B" w:rsidRPr="00CA6C0A">
        <w:rPr>
          <w:b w:val="0"/>
          <w:spacing w:val="-1"/>
          <w:sz w:val="24"/>
          <w:szCs w:val="24"/>
        </w:rPr>
        <w:t>11</w:t>
      </w:r>
      <w:r w:rsidR="006261A7">
        <w:rPr>
          <w:b w:val="0"/>
          <w:spacing w:val="-1"/>
          <w:sz w:val="24"/>
          <w:szCs w:val="24"/>
        </w:rPr>
        <w:t xml:space="preserve"> </w:t>
      </w:r>
      <w:r w:rsidR="006261A7">
        <w:rPr>
          <w:b w:val="0"/>
          <w:spacing w:val="-1"/>
          <w:sz w:val="24"/>
          <w:szCs w:val="24"/>
        </w:rPr>
        <w:tab/>
        <w:t xml:space="preserve"> </w:t>
      </w:r>
    </w:p>
    <w:p w14:paraId="3A45B267" w14:textId="77777777" w:rsidR="00D62492" w:rsidRPr="00CA6C0A" w:rsidRDefault="00D62492" w:rsidP="009D0BDC">
      <w:pPr>
        <w:pStyle w:val="Heading3"/>
        <w:numPr>
          <w:ilvl w:val="0"/>
          <w:numId w:val="6"/>
        </w:numPr>
        <w:rPr>
          <w:b w:val="0"/>
          <w:spacing w:val="-1"/>
          <w:sz w:val="24"/>
          <w:szCs w:val="24"/>
        </w:rPr>
      </w:pPr>
      <w:r w:rsidRPr="00CA6C0A">
        <w:rPr>
          <w:b w:val="0"/>
          <w:spacing w:val="-1"/>
          <w:sz w:val="24"/>
          <w:szCs w:val="24"/>
        </w:rPr>
        <w:t>DIRECTOR, COMMUNITY OUTREACH</w:t>
      </w:r>
      <w:r w:rsidRPr="00CA6C0A">
        <w:rPr>
          <w:b w:val="0"/>
          <w:spacing w:val="-1"/>
          <w:sz w:val="24"/>
          <w:szCs w:val="24"/>
        </w:rPr>
        <w:tab/>
      </w:r>
      <w:r w:rsidR="00A97103" w:rsidRPr="00CA6C0A">
        <w:rPr>
          <w:b w:val="0"/>
          <w:spacing w:val="-1"/>
          <w:sz w:val="24"/>
          <w:szCs w:val="24"/>
        </w:rPr>
        <w:tab/>
      </w:r>
      <w:r w:rsidRPr="00CA6C0A">
        <w:rPr>
          <w:b w:val="0"/>
          <w:spacing w:val="-1"/>
          <w:sz w:val="24"/>
          <w:szCs w:val="24"/>
        </w:rPr>
        <w:t>Michael Looft</w:t>
      </w:r>
      <w:r w:rsidRPr="00CA6C0A">
        <w:rPr>
          <w:b w:val="0"/>
          <w:spacing w:val="-1"/>
          <w:sz w:val="24"/>
          <w:szCs w:val="24"/>
        </w:rPr>
        <w:tab/>
      </w:r>
      <w:r w:rsidRPr="00CA6C0A">
        <w:rPr>
          <w:b w:val="0"/>
          <w:spacing w:val="-1"/>
          <w:sz w:val="24"/>
          <w:szCs w:val="24"/>
        </w:rPr>
        <w:tab/>
      </w:r>
      <w:r w:rsidR="007439C8">
        <w:rPr>
          <w:b w:val="0"/>
          <w:spacing w:val="-1"/>
          <w:sz w:val="24"/>
          <w:szCs w:val="24"/>
        </w:rPr>
        <w:t>MDV 2009</w:t>
      </w:r>
      <w:r w:rsidR="006261A7">
        <w:rPr>
          <w:b w:val="0"/>
          <w:spacing w:val="-1"/>
          <w:sz w:val="24"/>
          <w:szCs w:val="24"/>
        </w:rPr>
        <w:t xml:space="preserve"> </w:t>
      </w:r>
      <w:r w:rsidR="006261A7">
        <w:rPr>
          <w:b w:val="0"/>
          <w:spacing w:val="-1"/>
          <w:sz w:val="24"/>
          <w:szCs w:val="24"/>
        </w:rPr>
        <w:tab/>
        <w:t xml:space="preserve"> </w:t>
      </w:r>
    </w:p>
    <w:p w14:paraId="2AEB75ED" w14:textId="7FC48097" w:rsidR="00D922B0" w:rsidRPr="00D13721" w:rsidRDefault="006261A7" w:rsidP="00D13721">
      <w:pPr>
        <w:pStyle w:val="Heading3"/>
        <w:numPr>
          <w:ilvl w:val="0"/>
          <w:numId w:val="6"/>
        </w:numPr>
        <w:rPr>
          <w:b w:val="0"/>
          <w:spacing w:val="-1"/>
          <w:sz w:val="24"/>
          <w:szCs w:val="24"/>
        </w:rPr>
      </w:pPr>
      <w:r>
        <w:rPr>
          <w:b w:val="0"/>
          <w:spacing w:val="-1"/>
          <w:sz w:val="24"/>
          <w:szCs w:val="24"/>
        </w:rPr>
        <w:t>DIRECTOR, ARTS</w:t>
      </w:r>
      <w:r>
        <w:rPr>
          <w:b w:val="0"/>
          <w:spacing w:val="-1"/>
          <w:sz w:val="24"/>
          <w:szCs w:val="24"/>
        </w:rPr>
        <w:tab/>
      </w:r>
      <w:r>
        <w:rPr>
          <w:b w:val="0"/>
          <w:spacing w:val="-1"/>
          <w:sz w:val="24"/>
          <w:szCs w:val="24"/>
        </w:rPr>
        <w:tab/>
      </w:r>
      <w:r w:rsidR="005B19F5" w:rsidRPr="00CA6C0A">
        <w:rPr>
          <w:b w:val="0"/>
          <w:spacing w:val="-1"/>
          <w:sz w:val="24"/>
          <w:szCs w:val="24"/>
        </w:rPr>
        <w:tab/>
      </w:r>
      <w:r w:rsidR="005B19F5" w:rsidRPr="00CA6C0A">
        <w:rPr>
          <w:b w:val="0"/>
          <w:spacing w:val="-1"/>
          <w:sz w:val="24"/>
          <w:szCs w:val="24"/>
        </w:rPr>
        <w:tab/>
      </w:r>
      <w:r w:rsidR="005B19F5" w:rsidRPr="00CA6C0A">
        <w:rPr>
          <w:b w:val="0"/>
          <w:spacing w:val="-1"/>
          <w:sz w:val="24"/>
          <w:szCs w:val="24"/>
        </w:rPr>
        <w:tab/>
        <w:t>Hilli</w:t>
      </w:r>
      <w:r w:rsidR="007439C8">
        <w:rPr>
          <w:b w:val="0"/>
          <w:spacing w:val="-1"/>
          <w:sz w:val="24"/>
          <w:szCs w:val="24"/>
        </w:rPr>
        <w:t>ard Goldfarb</w:t>
      </w:r>
      <w:r w:rsidR="007439C8">
        <w:rPr>
          <w:b w:val="0"/>
          <w:spacing w:val="-1"/>
          <w:sz w:val="24"/>
          <w:szCs w:val="24"/>
        </w:rPr>
        <w:tab/>
        <w:t>AM 1974, PhD 19</w:t>
      </w:r>
      <w:r>
        <w:rPr>
          <w:b w:val="0"/>
          <w:spacing w:val="-1"/>
          <w:sz w:val="24"/>
          <w:szCs w:val="24"/>
        </w:rPr>
        <w:t xml:space="preserve">80 </w:t>
      </w:r>
    </w:p>
    <w:p w14:paraId="7960D66E" w14:textId="4431A1F3" w:rsidR="006261A7" w:rsidRPr="007439C8" w:rsidRDefault="006261A7" w:rsidP="009D0BDC">
      <w:pPr>
        <w:pStyle w:val="Heading3"/>
        <w:numPr>
          <w:ilvl w:val="0"/>
          <w:numId w:val="6"/>
        </w:numPr>
        <w:rPr>
          <w:b w:val="0"/>
          <w:spacing w:val="-1"/>
          <w:sz w:val="24"/>
          <w:szCs w:val="24"/>
        </w:rPr>
      </w:pPr>
      <w:r>
        <w:rPr>
          <w:b w:val="0"/>
          <w:spacing w:val="-2"/>
          <w:sz w:val="24"/>
          <w:szCs w:val="24"/>
        </w:rPr>
        <w:t>DIRECTOR AT LARGE</w:t>
      </w:r>
      <w:r w:rsidR="007439C8">
        <w:rPr>
          <w:b w:val="0"/>
          <w:spacing w:val="-2"/>
          <w:sz w:val="24"/>
          <w:szCs w:val="24"/>
        </w:rPr>
        <w:tab/>
      </w:r>
      <w:r w:rsidR="007439C8">
        <w:rPr>
          <w:b w:val="0"/>
          <w:spacing w:val="-2"/>
          <w:sz w:val="24"/>
          <w:szCs w:val="24"/>
        </w:rPr>
        <w:tab/>
      </w:r>
      <w:r w:rsidR="007439C8">
        <w:rPr>
          <w:b w:val="0"/>
          <w:spacing w:val="-2"/>
          <w:sz w:val="24"/>
          <w:szCs w:val="24"/>
        </w:rPr>
        <w:tab/>
      </w:r>
      <w:r w:rsidR="007439C8">
        <w:rPr>
          <w:b w:val="0"/>
          <w:spacing w:val="-2"/>
          <w:sz w:val="24"/>
          <w:szCs w:val="24"/>
        </w:rPr>
        <w:tab/>
        <w:t>Suzanne Bays</w:t>
      </w:r>
      <w:r w:rsidR="007439C8">
        <w:rPr>
          <w:b w:val="0"/>
          <w:spacing w:val="-2"/>
          <w:sz w:val="24"/>
          <w:szCs w:val="24"/>
        </w:rPr>
        <w:tab/>
      </w:r>
      <w:r w:rsidR="007439C8">
        <w:rPr>
          <w:b w:val="0"/>
          <w:spacing w:val="-2"/>
          <w:sz w:val="24"/>
          <w:szCs w:val="24"/>
        </w:rPr>
        <w:tab/>
        <w:t>UFI 2019</w:t>
      </w:r>
      <w:r w:rsidR="00191F44">
        <w:rPr>
          <w:b w:val="0"/>
          <w:spacing w:val="-2"/>
          <w:sz w:val="24"/>
          <w:szCs w:val="24"/>
        </w:rPr>
        <w:tab/>
      </w:r>
    </w:p>
    <w:p w14:paraId="49683851" w14:textId="68DB486F" w:rsidR="007439C8" w:rsidRPr="00774C5E" w:rsidRDefault="007439C8" w:rsidP="00774C5E">
      <w:pPr>
        <w:pStyle w:val="Heading3"/>
        <w:numPr>
          <w:ilvl w:val="0"/>
          <w:numId w:val="6"/>
        </w:numPr>
        <w:rPr>
          <w:b w:val="0"/>
          <w:spacing w:val="-1"/>
          <w:sz w:val="24"/>
          <w:szCs w:val="24"/>
        </w:rPr>
      </w:pPr>
      <w:r>
        <w:rPr>
          <w:b w:val="0"/>
          <w:spacing w:val="-2"/>
          <w:sz w:val="24"/>
          <w:szCs w:val="24"/>
        </w:rPr>
        <w:t>DIRECTOR AT LARGE</w:t>
      </w:r>
      <w:r>
        <w:rPr>
          <w:b w:val="0"/>
          <w:spacing w:val="-2"/>
          <w:sz w:val="24"/>
          <w:szCs w:val="24"/>
        </w:rPr>
        <w:tab/>
      </w:r>
      <w:r>
        <w:rPr>
          <w:b w:val="0"/>
          <w:spacing w:val="-2"/>
          <w:sz w:val="24"/>
          <w:szCs w:val="24"/>
        </w:rPr>
        <w:tab/>
      </w:r>
      <w:r>
        <w:rPr>
          <w:b w:val="0"/>
          <w:spacing w:val="-2"/>
          <w:sz w:val="24"/>
          <w:szCs w:val="24"/>
        </w:rPr>
        <w:tab/>
      </w:r>
      <w:r>
        <w:rPr>
          <w:b w:val="0"/>
          <w:spacing w:val="-2"/>
          <w:sz w:val="24"/>
          <w:szCs w:val="24"/>
        </w:rPr>
        <w:tab/>
        <w:t>Sami Boutaleb</w:t>
      </w:r>
      <w:r>
        <w:rPr>
          <w:b w:val="0"/>
          <w:spacing w:val="-2"/>
          <w:sz w:val="24"/>
          <w:szCs w:val="24"/>
        </w:rPr>
        <w:tab/>
      </w:r>
      <w:r>
        <w:rPr>
          <w:b w:val="0"/>
          <w:spacing w:val="-2"/>
          <w:sz w:val="24"/>
          <w:szCs w:val="24"/>
        </w:rPr>
        <w:tab/>
        <w:t>HBS 20</w:t>
      </w:r>
      <w:r w:rsidR="00D64B8B">
        <w:rPr>
          <w:b w:val="0"/>
          <w:spacing w:val="-2"/>
          <w:sz w:val="24"/>
          <w:szCs w:val="24"/>
        </w:rPr>
        <w:t>14(</w:t>
      </w:r>
      <w:r>
        <w:rPr>
          <w:b w:val="0"/>
          <w:spacing w:val="-2"/>
          <w:sz w:val="24"/>
          <w:szCs w:val="24"/>
        </w:rPr>
        <w:t>19</w:t>
      </w:r>
      <w:r w:rsidR="00D64B8B">
        <w:rPr>
          <w:b w:val="0"/>
          <w:spacing w:val="-2"/>
          <w:sz w:val="24"/>
          <w:szCs w:val="24"/>
        </w:rPr>
        <w:t>)</w:t>
      </w:r>
      <w:r w:rsidR="00191F44">
        <w:rPr>
          <w:b w:val="0"/>
          <w:spacing w:val="-2"/>
          <w:sz w:val="24"/>
          <w:szCs w:val="24"/>
        </w:rPr>
        <w:tab/>
      </w:r>
      <w:r w:rsidR="00191F44" w:rsidRPr="00774C5E">
        <w:rPr>
          <w:b w:val="0"/>
          <w:spacing w:val="-2"/>
          <w:sz w:val="24"/>
          <w:szCs w:val="24"/>
        </w:rPr>
        <w:tab/>
      </w:r>
    </w:p>
    <w:p w14:paraId="3E455198" w14:textId="5E541777" w:rsidR="007439C8" w:rsidRPr="00CA6C0A" w:rsidRDefault="00D64B8B" w:rsidP="009D0BDC">
      <w:pPr>
        <w:pStyle w:val="Heading3"/>
        <w:numPr>
          <w:ilvl w:val="0"/>
          <w:numId w:val="6"/>
        </w:numPr>
        <w:rPr>
          <w:b w:val="0"/>
          <w:spacing w:val="-1"/>
          <w:sz w:val="24"/>
          <w:szCs w:val="24"/>
        </w:rPr>
      </w:pPr>
      <w:r>
        <w:rPr>
          <w:b w:val="0"/>
          <w:spacing w:val="-1"/>
          <w:sz w:val="24"/>
          <w:szCs w:val="24"/>
        </w:rPr>
        <w:t>OFFICER</w:t>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sidR="007439C8">
        <w:rPr>
          <w:b w:val="0"/>
          <w:spacing w:val="-1"/>
          <w:sz w:val="24"/>
          <w:szCs w:val="24"/>
        </w:rPr>
        <w:t>Ben Poirier</w:t>
      </w:r>
      <w:r w:rsidR="007439C8">
        <w:rPr>
          <w:b w:val="0"/>
          <w:spacing w:val="-1"/>
          <w:sz w:val="24"/>
          <w:szCs w:val="24"/>
        </w:rPr>
        <w:tab/>
      </w:r>
      <w:r w:rsidR="007439C8">
        <w:rPr>
          <w:b w:val="0"/>
          <w:spacing w:val="-1"/>
          <w:sz w:val="24"/>
          <w:szCs w:val="24"/>
        </w:rPr>
        <w:tab/>
        <w:t>HBS 2004</w:t>
      </w:r>
    </w:p>
    <w:p w14:paraId="045809B7" w14:textId="77777777" w:rsidR="00BA0851" w:rsidRPr="00CA6C0A" w:rsidRDefault="00BA0851" w:rsidP="00BA0851">
      <w:pPr>
        <w:pStyle w:val="BodyText"/>
        <w:spacing w:before="56"/>
        <w:ind w:left="0"/>
        <w:rPr>
          <w:spacing w:val="-1"/>
          <w:sz w:val="24"/>
          <w:szCs w:val="24"/>
        </w:rPr>
      </w:pPr>
    </w:p>
    <w:p w14:paraId="40796E9F" w14:textId="0B647684" w:rsidR="001C1C38" w:rsidRPr="00CA6C0A" w:rsidRDefault="003C6CD0" w:rsidP="009D0BDC">
      <w:pPr>
        <w:pStyle w:val="BodyText"/>
        <w:spacing w:before="56"/>
        <w:rPr>
          <w:sz w:val="24"/>
          <w:szCs w:val="24"/>
        </w:rPr>
      </w:pPr>
      <w:r w:rsidRPr="00CA6C0A">
        <w:rPr>
          <w:spacing w:val="-1"/>
          <w:sz w:val="24"/>
          <w:szCs w:val="24"/>
        </w:rPr>
        <w:t>Departing director</w:t>
      </w:r>
      <w:r w:rsidR="008C382F" w:rsidRPr="00CA6C0A">
        <w:rPr>
          <w:spacing w:val="-1"/>
          <w:sz w:val="24"/>
          <w:szCs w:val="24"/>
        </w:rPr>
        <w:t>s</w:t>
      </w:r>
      <w:r w:rsidRPr="00CA6C0A">
        <w:rPr>
          <w:spacing w:val="-1"/>
          <w:sz w:val="24"/>
          <w:szCs w:val="24"/>
        </w:rPr>
        <w:t>:</w:t>
      </w:r>
      <w:r w:rsidR="00817672" w:rsidRPr="00CA6C0A">
        <w:rPr>
          <w:spacing w:val="48"/>
          <w:sz w:val="24"/>
          <w:szCs w:val="24"/>
        </w:rPr>
        <w:t xml:space="preserve"> </w:t>
      </w:r>
      <w:r w:rsidR="00395524">
        <w:rPr>
          <w:spacing w:val="-1"/>
          <w:sz w:val="24"/>
          <w:szCs w:val="24"/>
        </w:rPr>
        <w:t xml:space="preserve">Dan </w:t>
      </w:r>
      <w:proofErr w:type="spellStart"/>
      <w:r w:rsidR="00395524">
        <w:rPr>
          <w:spacing w:val="-1"/>
          <w:sz w:val="24"/>
          <w:szCs w:val="24"/>
        </w:rPr>
        <w:t>Glikstein</w:t>
      </w:r>
      <w:proofErr w:type="spellEnd"/>
      <w:r w:rsidR="00395524">
        <w:rPr>
          <w:spacing w:val="-1"/>
          <w:sz w:val="24"/>
          <w:szCs w:val="24"/>
        </w:rPr>
        <w:t>,</w:t>
      </w:r>
      <w:r w:rsidR="00536B11">
        <w:rPr>
          <w:spacing w:val="-1"/>
          <w:sz w:val="24"/>
          <w:szCs w:val="24"/>
        </w:rPr>
        <w:t xml:space="preserve"> </w:t>
      </w:r>
      <w:r w:rsidR="00395524">
        <w:rPr>
          <w:spacing w:val="-1"/>
          <w:sz w:val="24"/>
          <w:szCs w:val="24"/>
        </w:rPr>
        <w:t>ALM 2019.</w:t>
      </w:r>
    </w:p>
    <w:p w14:paraId="0D95ABFF" w14:textId="77777777" w:rsidR="00BA0851" w:rsidRDefault="00BA0851" w:rsidP="009D0BDC">
      <w:pPr>
        <w:rPr>
          <w:sz w:val="24"/>
          <w:szCs w:val="24"/>
        </w:rPr>
      </w:pPr>
    </w:p>
    <w:p w14:paraId="41F40E22" w14:textId="77777777" w:rsidR="006857DC" w:rsidRPr="001C7F36" w:rsidRDefault="007439C8" w:rsidP="009D0BDC">
      <w:pPr>
        <w:rPr>
          <w:rFonts w:ascii="Baguet Script" w:hAnsi="Baguet Script" w:cs="Apple Chancery"/>
          <w:i/>
          <w:color w:val="000090"/>
          <w:sz w:val="24"/>
          <w:szCs w:val="24"/>
          <w:lang w:val="it-IT"/>
        </w:rPr>
      </w:pPr>
      <w:r>
        <w:rPr>
          <w:sz w:val="24"/>
          <w:szCs w:val="24"/>
        </w:rPr>
        <w:t xml:space="preserve">   </w:t>
      </w:r>
      <w:r w:rsidRPr="001C7F36">
        <w:rPr>
          <w:rFonts w:ascii="Baguet Script" w:hAnsi="Baguet Script" w:cs="Apple Chancery"/>
          <w:i/>
          <w:color w:val="000090"/>
          <w:sz w:val="32"/>
          <w:szCs w:val="24"/>
          <w:lang w:val="it-IT"/>
        </w:rPr>
        <w:t>Marco Cianflone</w:t>
      </w:r>
    </w:p>
    <w:p w14:paraId="4ACF068B" w14:textId="77777777" w:rsidR="001C1C38" w:rsidRPr="008C6B2D" w:rsidRDefault="007439C8" w:rsidP="009D0BDC">
      <w:pPr>
        <w:pStyle w:val="BodyText"/>
        <w:tabs>
          <w:tab w:val="left" w:pos="5200"/>
        </w:tabs>
        <w:rPr>
          <w:sz w:val="24"/>
          <w:szCs w:val="24"/>
          <w:lang w:val="it-IT"/>
        </w:rPr>
      </w:pPr>
      <w:r w:rsidRPr="008C6B2D">
        <w:rPr>
          <w:spacing w:val="-1"/>
          <w:sz w:val="24"/>
          <w:szCs w:val="24"/>
          <w:lang w:val="it-IT"/>
        </w:rPr>
        <w:t>Marco Cianflone, AB 2013</w:t>
      </w:r>
    </w:p>
    <w:p w14:paraId="033AD452" w14:textId="77777777" w:rsidR="001C1C38" w:rsidRPr="00CA6C0A" w:rsidRDefault="00A00DB6" w:rsidP="009D0BDC">
      <w:pPr>
        <w:pStyle w:val="BodyText"/>
        <w:tabs>
          <w:tab w:val="left" w:pos="5200"/>
        </w:tabs>
        <w:spacing w:before="38"/>
        <w:rPr>
          <w:sz w:val="24"/>
          <w:szCs w:val="24"/>
        </w:rPr>
      </w:pPr>
      <w:r w:rsidRPr="00CA6C0A">
        <w:rPr>
          <w:spacing w:val="-1"/>
          <w:sz w:val="24"/>
          <w:szCs w:val="24"/>
        </w:rPr>
        <w:t>President</w:t>
      </w:r>
    </w:p>
    <w:sectPr w:rsidR="001C1C38" w:rsidRPr="00CA6C0A" w:rsidSect="008F3F80">
      <w:footerReference w:type="default" r:id="rId9"/>
      <w:pgSz w:w="12240" w:h="15840" w:code="1"/>
      <w:pgMar w:top="1418" w:right="1457" w:bottom="1418" w:left="128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9C21" w14:textId="77777777" w:rsidR="000C6D6F" w:rsidRDefault="000C6D6F" w:rsidP="00102F3F">
      <w:r>
        <w:separator/>
      </w:r>
    </w:p>
  </w:endnote>
  <w:endnote w:type="continuationSeparator" w:id="0">
    <w:p w14:paraId="12AE2264" w14:textId="77777777" w:rsidR="000C6D6F" w:rsidRDefault="000C6D6F" w:rsidP="0010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Apple Chancery">
    <w:altName w:val="Arial"/>
    <w:charset w:val="00"/>
    <w:family w:val="auto"/>
    <w:pitch w:val="variable"/>
    <w:sig w:usb0="80000067" w:usb1="00000003" w:usb2="00000000" w:usb3="00000000" w:csb0="000001F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116734"/>
      <w:docPartObj>
        <w:docPartGallery w:val="Page Numbers (Bottom of Page)"/>
        <w:docPartUnique/>
      </w:docPartObj>
    </w:sdtPr>
    <w:sdtEndPr/>
    <w:sdtContent>
      <w:p w14:paraId="7E90C5FA" w14:textId="77777777" w:rsidR="007439C8" w:rsidRDefault="007439C8" w:rsidP="008F3F80">
        <w:pPr>
          <w:pStyle w:val="Footer"/>
          <w:jc w:val="center"/>
        </w:pPr>
        <w:r>
          <w:fldChar w:fldCharType="begin"/>
        </w:r>
        <w:r>
          <w:instrText>PAGE   \* MERGEFORMAT</w:instrText>
        </w:r>
        <w:r>
          <w:fldChar w:fldCharType="separate"/>
        </w:r>
        <w:r w:rsidR="001615CE" w:rsidRPr="001615CE">
          <w:rPr>
            <w:noProof/>
            <w:lang w:val="fr-FR"/>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47F1" w14:textId="77777777" w:rsidR="000C6D6F" w:rsidRDefault="000C6D6F" w:rsidP="00102F3F">
      <w:r>
        <w:separator/>
      </w:r>
    </w:p>
  </w:footnote>
  <w:footnote w:type="continuationSeparator" w:id="0">
    <w:p w14:paraId="201EF81D" w14:textId="77777777" w:rsidR="000C6D6F" w:rsidRDefault="000C6D6F" w:rsidP="00102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E19"/>
    <w:multiLevelType w:val="hybridMultilevel"/>
    <w:tmpl w:val="FCF6F3DC"/>
    <w:lvl w:ilvl="0" w:tplc="8D70797C">
      <w:start w:val="1"/>
      <w:numFmt w:val="decimal"/>
      <w:lvlText w:val="%1."/>
      <w:lvlJc w:val="left"/>
      <w:pPr>
        <w:ind w:left="519" w:hanging="360"/>
      </w:pPr>
      <w:rPr>
        <w:rFonts w:hint="default"/>
      </w:rPr>
    </w:lvl>
    <w:lvl w:ilvl="1" w:tplc="04090019">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 w15:restartNumberingAfterBreak="0">
    <w:nsid w:val="249E6FEF"/>
    <w:multiLevelType w:val="hybridMultilevel"/>
    <w:tmpl w:val="B492E328"/>
    <w:lvl w:ilvl="0" w:tplc="1E10D2CE">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37F90ACB"/>
    <w:multiLevelType w:val="hybridMultilevel"/>
    <w:tmpl w:val="6C78AFE0"/>
    <w:lvl w:ilvl="0" w:tplc="C9B84714">
      <w:start w:val="1"/>
      <w:numFmt w:val="bullet"/>
      <w:lvlText w:val="-"/>
      <w:lvlJc w:val="left"/>
      <w:pPr>
        <w:ind w:left="997" w:hanging="118"/>
      </w:pPr>
      <w:rPr>
        <w:rFonts w:ascii="Calibri" w:eastAsia="Calibri" w:hAnsi="Calibri" w:hint="default"/>
        <w:sz w:val="22"/>
        <w:szCs w:val="22"/>
      </w:rPr>
    </w:lvl>
    <w:lvl w:ilvl="1" w:tplc="48869D86">
      <w:start w:val="1"/>
      <w:numFmt w:val="bullet"/>
      <w:lvlText w:val="•"/>
      <w:lvlJc w:val="left"/>
      <w:pPr>
        <w:ind w:left="1847" w:hanging="118"/>
      </w:pPr>
      <w:rPr>
        <w:rFonts w:hint="default"/>
      </w:rPr>
    </w:lvl>
    <w:lvl w:ilvl="2" w:tplc="CF2C8A88">
      <w:start w:val="1"/>
      <w:numFmt w:val="bullet"/>
      <w:lvlText w:val="•"/>
      <w:lvlJc w:val="left"/>
      <w:pPr>
        <w:ind w:left="2698" w:hanging="118"/>
      </w:pPr>
      <w:rPr>
        <w:rFonts w:hint="default"/>
      </w:rPr>
    </w:lvl>
    <w:lvl w:ilvl="3" w:tplc="11CC33D2">
      <w:start w:val="1"/>
      <w:numFmt w:val="bullet"/>
      <w:lvlText w:val="•"/>
      <w:lvlJc w:val="left"/>
      <w:pPr>
        <w:ind w:left="3548" w:hanging="118"/>
      </w:pPr>
      <w:rPr>
        <w:rFonts w:hint="default"/>
      </w:rPr>
    </w:lvl>
    <w:lvl w:ilvl="4" w:tplc="5A50343E">
      <w:start w:val="1"/>
      <w:numFmt w:val="bullet"/>
      <w:lvlText w:val="•"/>
      <w:lvlJc w:val="left"/>
      <w:pPr>
        <w:ind w:left="4398" w:hanging="118"/>
      </w:pPr>
      <w:rPr>
        <w:rFonts w:hint="default"/>
      </w:rPr>
    </w:lvl>
    <w:lvl w:ilvl="5" w:tplc="7A1CF244">
      <w:start w:val="1"/>
      <w:numFmt w:val="bullet"/>
      <w:lvlText w:val="•"/>
      <w:lvlJc w:val="left"/>
      <w:pPr>
        <w:ind w:left="5248" w:hanging="118"/>
      </w:pPr>
      <w:rPr>
        <w:rFonts w:hint="default"/>
      </w:rPr>
    </w:lvl>
    <w:lvl w:ilvl="6" w:tplc="A66C1B28">
      <w:start w:val="1"/>
      <w:numFmt w:val="bullet"/>
      <w:lvlText w:val="•"/>
      <w:lvlJc w:val="left"/>
      <w:pPr>
        <w:ind w:left="6099" w:hanging="118"/>
      </w:pPr>
      <w:rPr>
        <w:rFonts w:hint="default"/>
      </w:rPr>
    </w:lvl>
    <w:lvl w:ilvl="7" w:tplc="57A23C1E">
      <w:start w:val="1"/>
      <w:numFmt w:val="bullet"/>
      <w:lvlText w:val="•"/>
      <w:lvlJc w:val="left"/>
      <w:pPr>
        <w:ind w:left="6949" w:hanging="118"/>
      </w:pPr>
      <w:rPr>
        <w:rFonts w:hint="default"/>
      </w:rPr>
    </w:lvl>
    <w:lvl w:ilvl="8" w:tplc="CF72EEF6">
      <w:start w:val="1"/>
      <w:numFmt w:val="bullet"/>
      <w:lvlText w:val="•"/>
      <w:lvlJc w:val="left"/>
      <w:pPr>
        <w:ind w:left="7799" w:hanging="118"/>
      </w:pPr>
      <w:rPr>
        <w:rFonts w:hint="default"/>
      </w:rPr>
    </w:lvl>
  </w:abstractNum>
  <w:abstractNum w:abstractNumId="3" w15:restartNumberingAfterBreak="0">
    <w:nsid w:val="4019414E"/>
    <w:multiLevelType w:val="hybridMultilevel"/>
    <w:tmpl w:val="30A80BB6"/>
    <w:lvl w:ilvl="0" w:tplc="0C0C0001">
      <w:start w:val="1"/>
      <w:numFmt w:val="bullet"/>
      <w:lvlText w:val=""/>
      <w:lvlJc w:val="left"/>
      <w:pPr>
        <w:ind w:left="479" w:hanging="360"/>
      </w:pPr>
      <w:rPr>
        <w:rFonts w:ascii="Symbol" w:hAnsi="Symbol" w:hint="default"/>
      </w:rPr>
    </w:lvl>
    <w:lvl w:ilvl="1" w:tplc="0C0C0003" w:tentative="1">
      <w:start w:val="1"/>
      <w:numFmt w:val="bullet"/>
      <w:lvlText w:val="o"/>
      <w:lvlJc w:val="left"/>
      <w:pPr>
        <w:ind w:left="1199" w:hanging="360"/>
      </w:pPr>
      <w:rPr>
        <w:rFonts w:ascii="Courier New" w:hAnsi="Courier New" w:cs="Courier New" w:hint="default"/>
      </w:rPr>
    </w:lvl>
    <w:lvl w:ilvl="2" w:tplc="0C0C0005" w:tentative="1">
      <w:start w:val="1"/>
      <w:numFmt w:val="bullet"/>
      <w:lvlText w:val=""/>
      <w:lvlJc w:val="left"/>
      <w:pPr>
        <w:ind w:left="1919" w:hanging="360"/>
      </w:pPr>
      <w:rPr>
        <w:rFonts w:ascii="Wingdings" w:hAnsi="Wingdings" w:hint="default"/>
      </w:rPr>
    </w:lvl>
    <w:lvl w:ilvl="3" w:tplc="0C0C0001" w:tentative="1">
      <w:start w:val="1"/>
      <w:numFmt w:val="bullet"/>
      <w:lvlText w:val=""/>
      <w:lvlJc w:val="left"/>
      <w:pPr>
        <w:ind w:left="2639" w:hanging="360"/>
      </w:pPr>
      <w:rPr>
        <w:rFonts w:ascii="Symbol" w:hAnsi="Symbol" w:hint="default"/>
      </w:rPr>
    </w:lvl>
    <w:lvl w:ilvl="4" w:tplc="0C0C0003" w:tentative="1">
      <w:start w:val="1"/>
      <w:numFmt w:val="bullet"/>
      <w:lvlText w:val="o"/>
      <w:lvlJc w:val="left"/>
      <w:pPr>
        <w:ind w:left="3359" w:hanging="360"/>
      </w:pPr>
      <w:rPr>
        <w:rFonts w:ascii="Courier New" w:hAnsi="Courier New" w:cs="Courier New" w:hint="default"/>
      </w:rPr>
    </w:lvl>
    <w:lvl w:ilvl="5" w:tplc="0C0C0005" w:tentative="1">
      <w:start w:val="1"/>
      <w:numFmt w:val="bullet"/>
      <w:lvlText w:val=""/>
      <w:lvlJc w:val="left"/>
      <w:pPr>
        <w:ind w:left="4079" w:hanging="360"/>
      </w:pPr>
      <w:rPr>
        <w:rFonts w:ascii="Wingdings" w:hAnsi="Wingdings" w:hint="default"/>
      </w:rPr>
    </w:lvl>
    <w:lvl w:ilvl="6" w:tplc="0C0C0001" w:tentative="1">
      <w:start w:val="1"/>
      <w:numFmt w:val="bullet"/>
      <w:lvlText w:val=""/>
      <w:lvlJc w:val="left"/>
      <w:pPr>
        <w:ind w:left="4799" w:hanging="360"/>
      </w:pPr>
      <w:rPr>
        <w:rFonts w:ascii="Symbol" w:hAnsi="Symbol" w:hint="default"/>
      </w:rPr>
    </w:lvl>
    <w:lvl w:ilvl="7" w:tplc="0C0C0003" w:tentative="1">
      <w:start w:val="1"/>
      <w:numFmt w:val="bullet"/>
      <w:lvlText w:val="o"/>
      <w:lvlJc w:val="left"/>
      <w:pPr>
        <w:ind w:left="5519" w:hanging="360"/>
      </w:pPr>
      <w:rPr>
        <w:rFonts w:ascii="Courier New" w:hAnsi="Courier New" w:cs="Courier New" w:hint="default"/>
      </w:rPr>
    </w:lvl>
    <w:lvl w:ilvl="8" w:tplc="0C0C0005" w:tentative="1">
      <w:start w:val="1"/>
      <w:numFmt w:val="bullet"/>
      <w:lvlText w:val=""/>
      <w:lvlJc w:val="left"/>
      <w:pPr>
        <w:ind w:left="6239" w:hanging="360"/>
      </w:pPr>
      <w:rPr>
        <w:rFonts w:ascii="Wingdings" w:hAnsi="Wingdings" w:hint="default"/>
      </w:rPr>
    </w:lvl>
  </w:abstractNum>
  <w:abstractNum w:abstractNumId="4" w15:restartNumberingAfterBreak="0">
    <w:nsid w:val="4C650B2E"/>
    <w:multiLevelType w:val="hybridMultilevel"/>
    <w:tmpl w:val="28583A18"/>
    <w:lvl w:ilvl="0" w:tplc="0C0C0011">
      <w:start w:val="1"/>
      <w:numFmt w:val="decimal"/>
      <w:lvlText w:val="%1)"/>
      <w:lvlJc w:val="left"/>
      <w:pPr>
        <w:ind w:left="479" w:hanging="360"/>
      </w:pPr>
      <w:rPr>
        <w:rFonts w:hint="default"/>
      </w:rPr>
    </w:lvl>
    <w:lvl w:ilvl="1" w:tplc="0C0C0019" w:tentative="1">
      <w:start w:val="1"/>
      <w:numFmt w:val="lowerLetter"/>
      <w:lvlText w:val="%2."/>
      <w:lvlJc w:val="left"/>
      <w:pPr>
        <w:ind w:left="1199" w:hanging="360"/>
      </w:pPr>
    </w:lvl>
    <w:lvl w:ilvl="2" w:tplc="0C0C001B" w:tentative="1">
      <w:start w:val="1"/>
      <w:numFmt w:val="lowerRoman"/>
      <w:lvlText w:val="%3."/>
      <w:lvlJc w:val="right"/>
      <w:pPr>
        <w:ind w:left="1919" w:hanging="180"/>
      </w:pPr>
    </w:lvl>
    <w:lvl w:ilvl="3" w:tplc="0C0C000F" w:tentative="1">
      <w:start w:val="1"/>
      <w:numFmt w:val="decimal"/>
      <w:lvlText w:val="%4."/>
      <w:lvlJc w:val="left"/>
      <w:pPr>
        <w:ind w:left="2639" w:hanging="360"/>
      </w:pPr>
    </w:lvl>
    <w:lvl w:ilvl="4" w:tplc="0C0C0019" w:tentative="1">
      <w:start w:val="1"/>
      <w:numFmt w:val="lowerLetter"/>
      <w:lvlText w:val="%5."/>
      <w:lvlJc w:val="left"/>
      <w:pPr>
        <w:ind w:left="3359" w:hanging="360"/>
      </w:pPr>
    </w:lvl>
    <w:lvl w:ilvl="5" w:tplc="0C0C001B" w:tentative="1">
      <w:start w:val="1"/>
      <w:numFmt w:val="lowerRoman"/>
      <w:lvlText w:val="%6."/>
      <w:lvlJc w:val="right"/>
      <w:pPr>
        <w:ind w:left="4079" w:hanging="180"/>
      </w:pPr>
    </w:lvl>
    <w:lvl w:ilvl="6" w:tplc="0C0C000F" w:tentative="1">
      <w:start w:val="1"/>
      <w:numFmt w:val="decimal"/>
      <w:lvlText w:val="%7."/>
      <w:lvlJc w:val="left"/>
      <w:pPr>
        <w:ind w:left="4799" w:hanging="360"/>
      </w:pPr>
    </w:lvl>
    <w:lvl w:ilvl="7" w:tplc="0C0C0019" w:tentative="1">
      <w:start w:val="1"/>
      <w:numFmt w:val="lowerLetter"/>
      <w:lvlText w:val="%8."/>
      <w:lvlJc w:val="left"/>
      <w:pPr>
        <w:ind w:left="5519" w:hanging="360"/>
      </w:pPr>
    </w:lvl>
    <w:lvl w:ilvl="8" w:tplc="0C0C001B" w:tentative="1">
      <w:start w:val="1"/>
      <w:numFmt w:val="lowerRoman"/>
      <w:lvlText w:val="%9."/>
      <w:lvlJc w:val="right"/>
      <w:pPr>
        <w:ind w:left="6239" w:hanging="180"/>
      </w:pPr>
    </w:lvl>
  </w:abstractNum>
  <w:abstractNum w:abstractNumId="5" w15:restartNumberingAfterBreak="0">
    <w:nsid w:val="4FA65A6D"/>
    <w:multiLevelType w:val="hybridMultilevel"/>
    <w:tmpl w:val="6FCA049C"/>
    <w:lvl w:ilvl="0" w:tplc="E6E47DB8">
      <w:start w:val="1"/>
      <w:numFmt w:val="decimal"/>
      <w:lvlText w:val="%1)"/>
      <w:lvlJc w:val="left"/>
      <w:pPr>
        <w:ind w:left="479" w:hanging="360"/>
      </w:pPr>
      <w:rPr>
        <w:rFonts w:hint="default"/>
      </w:rPr>
    </w:lvl>
    <w:lvl w:ilvl="1" w:tplc="0C0C0019" w:tentative="1">
      <w:start w:val="1"/>
      <w:numFmt w:val="lowerLetter"/>
      <w:lvlText w:val="%2."/>
      <w:lvlJc w:val="left"/>
      <w:pPr>
        <w:ind w:left="1199" w:hanging="360"/>
      </w:pPr>
    </w:lvl>
    <w:lvl w:ilvl="2" w:tplc="0C0C001B" w:tentative="1">
      <w:start w:val="1"/>
      <w:numFmt w:val="lowerRoman"/>
      <w:lvlText w:val="%3."/>
      <w:lvlJc w:val="right"/>
      <w:pPr>
        <w:ind w:left="1919" w:hanging="180"/>
      </w:pPr>
    </w:lvl>
    <w:lvl w:ilvl="3" w:tplc="0C0C000F" w:tentative="1">
      <w:start w:val="1"/>
      <w:numFmt w:val="decimal"/>
      <w:lvlText w:val="%4."/>
      <w:lvlJc w:val="left"/>
      <w:pPr>
        <w:ind w:left="2639" w:hanging="360"/>
      </w:pPr>
    </w:lvl>
    <w:lvl w:ilvl="4" w:tplc="0C0C0019" w:tentative="1">
      <w:start w:val="1"/>
      <w:numFmt w:val="lowerLetter"/>
      <w:lvlText w:val="%5."/>
      <w:lvlJc w:val="left"/>
      <w:pPr>
        <w:ind w:left="3359" w:hanging="360"/>
      </w:pPr>
    </w:lvl>
    <w:lvl w:ilvl="5" w:tplc="0C0C001B" w:tentative="1">
      <w:start w:val="1"/>
      <w:numFmt w:val="lowerRoman"/>
      <w:lvlText w:val="%6."/>
      <w:lvlJc w:val="right"/>
      <w:pPr>
        <w:ind w:left="4079" w:hanging="180"/>
      </w:pPr>
    </w:lvl>
    <w:lvl w:ilvl="6" w:tplc="0C0C000F" w:tentative="1">
      <w:start w:val="1"/>
      <w:numFmt w:val="decimal"/>
      <w:lvlText w:val="%7."/>
      <w:lvlJc w:val="left"/>
      <w:pPr>
        <w:ind w:left="4799" w:hanging="360"/>
      </w:pPr>
    </w:lvl>
    <w:lvl w:ilvl="7" w:tplc="0C0C0019" w:tentative="1">
      <w:start w:val="1"/>
      <w:numFmt w:val="lowerLetter"/>
      <w:lvlText w:val="%8."/>
      <w:lvlJc w:val="left"/>
      <w:pPr>
        <w:ind w:left="5519" w:hanging="360"/>
      </w:pPr>
    </w:lvl>
    <w:lvl w:ilvl="8" w:tplc="0C0C001B" w:tentative="1">
      <w:start w:val="1"/>
      <w:numFmt w:val="lowerRoman"/>
      <w:lvlText w:val="%9."/>
      <w:lvlJc w:val="right"/>
      <w:pPr>
        <w:ind w:left="6239" w:hanging="180"/>
      </w:pPr>
    </w:lvl>
  </w:abstractNum>
  <w:abstractNum w:abstractNumId="6" w15:restartNumberingAfterBreak="0">
    <w:nsid w:val="542565FD"/>
    <w:multiLevelType w:val="hybridMultilevel"/>
    <w:tmpl w:val="3BC461E0"/>
    <w:lvl w:ilvl="0" w:tplc="C6DA3C4A">
      <w:start w:val="1"/>
      <w:numFmt w:val="decimal"/>
      <w:lvlText w:val="%1."/>
      <w:lvlJc w:val="left"/>
      <w:pPr>
        <w:ind w:left="479" w:hanging="360"/>
      </w:pPr>
      <w:rPr>
        <w:rFonts w:hint="default"/>
      </w:rPr>
    </w:lvl>
    <w:lvl w:ilvl="1" w:tplc="0C0C0019" w:tentative="1">
      <w:start w:val="1"/>
      <w:numFmt w:val="lowerLetter"/>
      <w:lvlText w:val="%2."/>
      <w:lvlJc w:val="left"/>
      <w:pPr>
        <w:ind w:left="1199" w:hanging="360"/>
      </w:pPr>
    </w:lvl>
    <w:lvl w:ilvl="2" w:tplc="0C0C001B" w:tentative="1">
      <w:start w:val="1"/>
      <w:numFmt w:val="lowerRoman"/>
      <w:lvlText w:val="%3."/>
      <w:lvlJc w:val="right"/>
      <w:pPr>
        <w:ind w:left="1919" w:hanging="180"/>
      </w:pPr>
    </w:lvl>
    <w:lvl w:ilvl="3" w:tplc="0C0C000F" w:tentative="1">
      <w:start w:val="1"/>
      <w:numFmt w:val="decimal"/>
      <w:lvlText w:val="%4."/>
      <w:lvlJc w:val="left"/>
      <w:pPr>
        <w:ind w:left="2639" w:hanging="360"/>
      </w:pPr>
    </w:lvl>
    <w:lvl w:ilvl="4" w:tplc="0C0C0019" w:tentative="1">
      <w:start w:val="1"/>
      <w:numFmt w:val="lowerLetter"/>
      <w:lvlText w:val="%5."/>
      <w:lvlJc w:val="left"/>
      <w:pPr>
        <w:ind w:left="3359" w:hanging="360"/>
      </w:pPr>
    </w:lvl>
    <w:lvl w:ilvl="5" w:tplc="0C0C001B" w:tentative="1">
      <w:start w:val="1"/>
      <w:numFmt w:val="lowerRoman"/>
      <w:lvlText w:val="%6."/>
      <w:lvlJc w:val="right"/>
      <w:pPr>
        <w:ind w:left="4079" w:hanging="180"/>
      </w:pPr>
    </w:lvl>
    <w:lvl w:ilvl="6" w:tplc="0C0C000F" w:tentative="1">
      <w:start w:val="1"/>
      <w:numFmt w:val="decimal"/>
      <w:lvlText w:val="%7."/>
      <w:lvlJc w:val="left"/>
      <w:pPr>
        <w:ind w:left="4799" w:hanging="360"/>
      </w:pPr>
    </w:lvl>
    <w:lvl w:ilvl="7" w:tplc="0C0C0019" w:tentative="1">
      <w:start w:val="1"/>
      <w:numFmt w:val="lowerLetter"/>
      <w:lvlText w:val="%8."/>
      <w:lvlJc w:val="left"/>
      <w:pPr>
        <w:ind w:left="5519" w:hanging="360"/>
      </w:pPr>
    </w:lvl>
    <w:lvl w:ilvl="8" w:tplc="0C0C001B" w:tentative="1">
      <w:start w:val="1"/>
      <w:numFmt w:val="lowerRoman"/>
      <w:lvlText w:val="%9."/>
      <w:lvlJc w:val="right"/>
      <w:pPr>
        <w:ind w:left="6239" w:hanging="180"/>
      </w:pPr>
    </w:lvl>
  </w:abstractNum>
  <w:abstractNum w:abstractNumId="7" w15:restartNumberingAfterBreak="0">
    <w:nsid w:val="655F2D18"/>
    <w:multiLevelType w:val="hybridMultilevel"/>
    <w:tmpl w:val="60504CCC"/>
    <w:lvl w:ilvl="0" w:tplc="8CBE012C">
      <w:start w:val="4"/>
      <w:numFmt w:val="bullet"/>
      <w:lvlText w:val="-"/>
      <w:lvlJc w:val="left"/>
      <w:pPr>
        <w:ind w:left="520" w:hanging="360"/>
      </w:pPr>
      <w:rPr>
        <w:rFonts w:ascii="Calibri" w:eastAsiaTheme="minorHAnsi" w:hAnsi="Calibri" w:cstheme="minorBidi" w:hint="default"/>
        <w:color w:val="212121"/>
      </w:rPr>
    </w:lvl>
    <w:lvl w:ilvl="1" w:tplc="04090003">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8" w15:restartNumberingAfterBreak="0">
    <w:nsid w:val="678B7A00"/>
    <w:multiLevelType w:val="hybridMultilevel"/>
    <w:tmpl w:val="621C42A2"/>
    <w:lvl w:ilvl="0" w:tplc="0C0C0001">
      <w:start w:val="1"/>
      <w:numFmt w:val="bullet"/>
      <w:lvlText w:val=""/>
      <w:lvlJc w:val="left"/>
      <w:pPr>
        <w:ind w:left="479" w:hanging="360"/>
      </w:pPr>
      <w:rPr>
        <w:rFonts w:ascii="Symbol" w:hAnsi="Symbol" w:hint="default"/>
      </w:rPr>
    </w:lvl>
    <w:lvl w:ilvl="1" w:tplc="0C0C0003" w:tentative="1">
      <w:start w:val="1"/>
      <w:numFmt w:val="bullet"/>
      <w:lvlText w:val="o"/>
      <w:lvlJc w:val="left"/>
      <w:pPr>
        <w:ind w:left="1199" w:hanging="360"/>
      </w:pPr>
      <w:rPr>
        <w:rFonts w:ascii="Courier New" w:hAnsi="Courier New" w:cs="Courier New" w:hint="default"/>
      </w:rPr>
    </w:lvl>
    <w:lvl w:ilvl="2" w:tplc="0C0C0005" w:tentative="1">
      <w:start w:val="1"/>
      <w:numFmt w:val="bullet"/>
      <w:lvlText w:val=""/>
      <w:lvlJc w:val="left"/>
      <w:pPr>
        <w:ind w:left="1919" w:hanging="360"/>
      </w:pPr>
      <w:rPr>
        <w:rFonts w:ascii="Wingdings" w:hAnsi="Wingdings" w:hint="default"/>
      </w:rPr>
    </w:lvl>
    <w:lvl w:ilvl="3" w:tplc="0C0C0001" w:tentative="1">
      <w:start w:val="1"/>
      <w:numFmt w:val="bullet"/>
      <w:lvlText w:val=""/>
      <w:lvlJc w:val="left"/>
      <w:pPr>
        <w:ind w:left="2639" w:hanging="360"/>
      </w:pPr>
      <w:rPr>
        <w:rFonts w:ascii="Symbol" w:hAnsi="Symbol" w:hint="default"/>
      </w:rPr>
    </w:lvl>
    <w:lvl w:ilvl="4" w:tplc="0C0C0003" w:tentative="1">
      <w:start w:val="1"/>
      <w:numFmt w:val="bullet"/>
      <w:lvlText w:val="o"/>
      <w:lvlJc w:val="left"/>
      <w:pPr>
        <w:ind w:left="3359" w:hanging="360"/>
      </w:pPr>
      <w:rPr>
        <w:rFonts w:ascii="Courier New" w:hAnsi="Courier New" w:cs="Courier New" w:hint="default"/>
      </w:rPr>
    </w:lvl>
    <w:lvl w:ilvl="5" w:tplc="0C0C0005" w:tentative="1">
      <w:start w:val="1"/>
      <w:numFmt w:val="bullet"/>
      <w:lvlText w:val=""/>
      <w:lvlJc w:val="left"/>
      <w:pPr>
        <w:ind w:left="4079" w:hanging="360"/>
      </w:pPr>
      <w:rPr>
        <w:rFonts w:ascii="Wingdings" w:hAnsi="Wingdings" w:hint="default"/>
      </w:rPr>
    </w:lvl>
    <w:lvl w:ilvl="6" w:tplc="0C0C0001" w:tentative="1">
      <w:start w:val="1"/>
      <w:numFmt w:val="bullet"/>
      <w:lvlText w:val=""/>
      <w:lvlJc w:val="left"/>
      <w:pPr>
        <w:ind w:left="4799" w:hanging="360"/>
      </w:pPr>
      <w:rPr>
        <w:rFonts w:ascii="Symbol" w:hAnsi="Symbol" w:hint="default"/>
      </w:rPr>
    </w:lvl>
    <w:lvl w:ilvl="7" w:tplc="0C0C0003" w:tentative="1">
      <w:start w:val="1"/>
      <w:numFmt w:val="bullet"/>
      <w:lvlText w:val="o"/>
      <w:lvlJc w:val="left"/>
      <w:pPr>
        <w:ind w:left="5519" w:hanging="360"/>
      </w:pPr>
      <w:rPr>
        <w:rFonts w:ascii="Courier New" w:hAnsi="Courier New" w:cs="Courier New" w:hint="default"/>
      </w:rPr>
    </w:lvl>
    <w:lvl w:ilvl="8" w:tplc="0C0C0005" w:tentative="1">
      <w:start w:val="1"/>
      <w:numFmt w:val="bullet"/>
      <w:lvlText w:val=""/>
      <w:lvlJc w:val="left"/>
      <w:pPr>
        <w:ind w:left="6239" w:hanging="360"/>
      </w:pPr>
      <w:rPr>
        <w:rFonts w:ascii="Wingdings" w:hAnsi="Wingdings" w:hint="default"/>
      </w:rPr>
    </w:lvl>
  </w:abstractNum>
  <w:abstractNum w:abstractNumId="9" w15:restartNumberingAfterBreak="0">
    <w:nsid w:val="685841CE"/>
    <w:multiLevelType w:val="hybridMultilevel"/>
    <w:tmpl w:val="28583A18"/>
    <w:lvl w:ilvl="0" w:tplc="0C0C0011">
      <w:start w:val="1"/>
      <w:numFmt w:val="decimal"/>
      <w:lvlText w:val="%1)"/>
      <w:lvlJc w:val="left"/>
      <w:pPr>
        <w:ind w:left="479" w:hanging="360"/>
      </w:pPr>
      <w:rPr>
        <w:rFonts w:hint="default"/>
      </w:rPr>
    </w:lvl>
    <w:lvl w:ilvl="1" w:tplc="0C0C0019" w:tentative="1">
      <w:start w:val="1"/>
      <w:numFmt w:val="lowerLetter"/>
      <w:lvlText w:val="%2."/>
      <w:lvlJc w:val="left"/>
      <w:pPr>
        <w:ind w:left="1199" w:hanging="360"/>
      </w:pPr>
    </w:lvl>
    <w:lvl w:ilvl="2" w:tplc="0C0C001B" w:tentative="1">
      <w:start w:val="1"/>
      <w:numFmt w:val="lowerRoman"/>
      <w:lvlText w:val="%3."/>
      <w:lvlJc w:val="right"/>
      <w:pPr>
        <w:ind w:left="1919" w:hanging="180"/>
      </w:pPr>
    </w:lvl>
    <w:lvl w:ilvl="3" w:tplc="0C0C000F" w:tentative="1">
      <w:start w:val="1"/>
      <w:numFmt w:val="decimal"/>
      <w:lvlText w:val="%4."/>
      <w:lvlJc w:val="left"/>
      <w:pPr>
        <w:ind w:left="2639" w:hanging="360"/>
      </w:pPr>
    </w:lvl>
    <w:lvl w:ilvl="4" w:tplc="0C0C0019" w:tentative="1">
      <w:start w:val="1"/>
      <w:numFmt w:val="lowerLetter"/>
      <w:lvlText w:val="%5."/>
      <w:lvlJc w:val="left"/>
      <w:pPr>
        <w:ind w:left="3359" w:hanging="360"/>
      </w:pPr>
    </w:lvl>
    <w:lvl w:ilvl="5" w:tplc="0C0C001B" w:tentative="1">
      <w:start w:val="1"/>
      <w:numFmt w:val="lowerRoman"/>
      <w:lvlText w:val="%6."/>
      <w:lvlJc w:val="right"/>
      <w:pPr>
        <w:ind w:left="4079" w:hanging="180"/>
      </w:pPr>
    </w:lvl>
    <w:lvl w:ilvl="6" w:tplc="0C0C000F" w:tentative="1">
      <w:start w:val="1"/>
      <w:numFmt w:val="decimal"/>
      <w:lvlText w:val="%7."/>
      <w:lvlJc w:val="left"/>
      <w:pPr>
        <w:ind w:left="4799" w:hanging="360"/>
      </w:pPr>
    </w:lvl>
    <w:lvl w:ilvl="7" w:tplc="0C0C0019" w:tentative="1">
      <w:start w:val="1"/>
      <w:numFmt w:val="lowerLetter"/>
      <w:lvlText w:val="%8."/>
      <w:lvlJc w:val="left"/>
      <w:pPr>
        <w:ind w:left="5519" w:hanging="360"/>
      </w:pPr>
    </w:lvl>
    <w:lvl w:ilvl="8" w:tplc="0C0C001B" w:tentative="1">
      <w:start w:val="1"/>
      <w:numFmt w:val="lowerRoman"/>
      <w:lvlText w:val="%9."/>
      <w:lvlJc w:val="right"/>
      <w:pPr>
        <w:ind w:left="6239" w:hanging="180"/>
      </w:pPr>
    </w:lvl>
  </w:abstractNum>
  <w:abstractNum w:abstractNumId="10" w15:restartNumberingAfterBreak="0">
    <w:nsid w:val="69FD6FD3"/>
    <w:multiLevelType w:val="hybridMultilevel"/>
    <w:tmpl w:val="DFAC66BC"/>
    <w:lvl w:ilvl="0" w:tplc="9DC89008">
      <w:start w:val="1"/>
      <w:numFmt w:val="decimal"/>
      <w:lvlText w:val="%1)"/>
      <w:lvlJc w:val="left"/>
      <w:pPr>
        <w:ind w:left="479" w:hanging="360"/>
      </w:pPr>
      <w:rPr>
        <w:rFonts w:ascii="Calibri" w:eastAsia="Calibri" w:hAnsi="Calibri" w:cstheme="minorBidi"/>
      </w:rPr>
    </w:lvl>
    <w:lvl w:ilvl="1" w:tplc="0C0C0019" w:tentative="1">
      <w:start w:val="1"/>
      <w:numFmt w:val="lowerLetter"/>
      <w:lvlText w:val="%2."/>
      <w:lvlJc w:val="left"/>
      <w:pPr>
        <w:ind w:left="1199" w:hanging="360"/>
      </w:pPr>
    </w:lvl>
    <w:lvl w:ilvl="2" w:tplc="0C0C001B" w:tentative="1">
      <w:start w:val="1"/>
      <w:numFmt w:val="lowerRoman"/>
      <w:lvlText w:val="%3."/>
      <w:lvlJc w:val="right"/>
      <w:pPr>
        <w:ind w:left="1919" w:hanging="180"/>
      </w:pPr>
    </w:lvl>
    <w:lvl w:ilvl="3" w:tplc="0C0C000F" w:tentative="1">
      <w:start w:val="1"/>
      <w:numFmt w:val="decimal"/>
      <w:lvlText w:val="%4."/>
      <w:lvlJc w:val="left"/>
      <w:pPr>
        <w:ind w:left="2639" w:hanging="360"/>
      </w:pPr>
    </w:lvl>
    <w:lvl w:ilvl="4" w:tplc="0C0C0019" w:tentative="1">
      <w:start w:val="1"/>
      <w:numFmt w:val="lowerLetter"/>
      <w:lvlText w:val="%5."/>
      <w:lvlJc w:val="left"/>
      <w:pPr>
        <w:ind w:left="3359" w:hanging="360"/>
      </w:pPr>
    </w:lvl>
    <w:lvl w:ilvl="5" w:tplc="0C0C001B" w:tentative="1">
      <w:start w:val="1"/>
      <w:numFmt w:val="lowerRoman"/>
      <w:lvlText w:val="%6."/>
      <w:lvlJc w:val="right"/>
      <w:pPr>
        <w:ind w:left="4079" w:hanging="180"/>
      </w:pPr>
    </w:lvl>
    <w:lvl w:ilvl="6" w:tplc="0C0C000F" w:tentative="1">
      <w:start w:val="1"/>
      <w:numFmt w:val="decimal"/>
      <w:lvlText w:val="%7."/>
      <w:lvlJc w:val="left"/>
      <w:pPr>
        <w:ind w:left="4799" w:hanging="360"/>
      </w:pPr>
    </w:lvl>
    <w:lvl w:ilvl="7" w:tplc="0C0C0019" w:tentative="1">
      <w:start w:val="1"/>
      <w:numFmt w:val="lowerLetter"/>
      <w:lvlText w:val="%8."/>
      <w:lvlJc w:val="left"/>
      <w:pPr>
        <w:ind w:left="5519" w:hanging="360"/>
      </w:pPr>
    </w:lvl>
    <w:lvl w:ilvl="8" w:tplc="0C0C001B" w:tentative="1">
      <w:start w:val="1"/>
      <w:numFmt w:val="lowerRoman"/>
      <w:lvlText w:val="%9."/>
      <w:lvlJc w:val="right"/>
      <w:pPr>
        <w:ind w:left="6239" w:hanging="180"/>
      </w:pPr>
    </w:lvl>
  </w:abstractNum>
  <w:abstractNum w:abstractNumId="11" w15:restartNumberingAfterBreak="0">
    <w:nsid w:val="7445450C"/>
    <w:multiLevelType w:val="hybridMultilevel"/>
    <w:tmpl w:val="58900C8C"/>
    <w:lvl w:ilvl="0" w:tplc="AA82AB38">
      <w:start w:val="4"/>
      <w:numFmt w:val="decimal"/>
      <w:lvlText w:val="%1."/>
      <w:lvlJc w:val="left"/>
      <w:pPr>
        <w:ind w:left="336" w:hanging="217"/>
      </w:pPr>
      <w:rPr>
        <w:rFonts w:hint="default"/>
        <w:spacing w:val="-1"/>
        <w:u w:val="none"/>
      </w:rPr>
    </w:lvl>
    <w:lvl w:ilvl="1" w:tplc="6AF81056">
      <w:start w:val="1"/>
      <w:numFmt w:val="bullet"/>
      <w:lvlText w:val="-"/>
      <w:lvlJc w:val="left"/>
      <w:pPr>
        <w:ind w:left="957" w:hanging="118"/>
      </w:pPr>
      <w:rPr>
        <w:rFonts w:ascii="Calibri" w:eastAsia="Calibri" w:hAnsi="Calibri" w:hint="default"/>
        <w:sz w:val="22"/>
        <w:szCs w:val="22"/>
      </w:rPr>
    </w:lvl>
    <w:lvl w:ilvl="2" w:tplc="FEE41BE6">
      <w:start w:val="1"/>
      <w:numFmt w:val="bullet"/>
      <w:lvlText w:val="•"/>
      <w:lvlJc w:val="left"/>
      <w:pPr>
        <w:ind w:left="1911" w:hanging="118"/>
      </w:pPr>
      <w:rPr>
        <w:rFonts w:hint="default"/>
      </w:rPr>
    </w:lvl>
    <w:lvl w:ilvl="3" w:tplc="C47EAD4C">
      <w:start w:val="1"/>
      <w:numFmt w:val="bullet"/>
      <w:lvlText w:val="•"/>
      <w:lvlJc w:val="left"/>
      <w:pPr>
        <w:ind w:left="2864" w:hanging="118"/>
      </w:pPr>
      <w:rPr>
        <w:rFonts w:hint="default"/>
      </w:rPr>
    </w:lvl>
    <w:lvl w:ilvl="4" w:tplc="B75023C4">
      <w:start w:val="1"/>
      <w:numFmt w:val="bullet"/>
      <w:lvlText w:val="•"/>
      <w:lvlJc w:val="left"/>
      <w:pPr>
        <w:ind w:left="3818" w:hanging="118"/>
      </w:pPr>
      <w:rPr>
        <w:rFonts w:hint="default"/>
      </w:rPr>
    </w:lvl>
    <w:lvl w:ilvl="5" w:tplc="86062CA0">
      <w:start w:val="1"/>
      <w:numFmt w:val="bullet"/>
      <w:lvlText w:val="•"/>
      <w:lvlJc w:val="left"/>
      <w:pPr>
        <w:ind w:left="4771" w:hanging="118"/>
      </w:pPr>
      <w:rPr>
        <w:rFonts w:hint="default"/>
      </w:rPr>
    </w:lvl>
    <w:lvl w:ilvl="6" w:tplc="3F306F88">
      <w:start w:val="1"/>
      <w:numFmt w:val="bullet"/>
      <w:lvlText w:val="•"/>
      <w:lvlJc w:val="left"/>
      <w:pPr>
        <w:ind w:left="5725" w:hanging="118"/>
      </w:pPr>
      <w:rPr>
        <w:rFonts w:hint="default"/>
      </w:rPr>
    </w:lvl>
    <w:lvl w:ilvl="7" w:tplc="3A4AB3C6">
      <w:start w:val="1"/>
      <w:numFmt w:val="bullet"/>
      <w:lvlText w:val="•"/>
      <w:lvlJc w:val="left"/>
      <w:pPr>
        <w:ind w:left="6679" w:hanging="118"/>
      </w:pPr>
      <w:rPr>
        <w:rFonts w:hint="default"/>
      </w:rPr>
    </w:lvl>
    <w:lvl w:ilvl="8" w:tplc="29922702">
      <w:start w:val="1"/>
      <w:numFmt w:val="bullet"/>
      <w:lvlText w:val="•"/>
      <w:lvlJc w:val="left"/>
      <w:pPr>
        <w:ind w:left="7632" w:hanging="118"/>
      </w:pPr>
      <w:rPr>
        <w:rFonts w:hint="default"/>
      </w:rPr>
    </w:lvl>
  </w:abstractNum>
  <w:abstractNum w:abstractNumId="12" w15:restartNumberingAfterBreak="0">
    <w:nsid w:val="7B65322D"/>
    <w:multiLevelType w:val="hybridMultilevel"/>
    <w:tmpl w:val="D3E6BCE2"/>
    <w:lvl w:ilvl="0" w:tplc="A074118A">
      <w:start w:val="1"/>
      <w:numFmt w:val="decimal"/>
      <w:lvlText w:val="%1."/>
      <w:lvlJc w:val="left"/>
      <w:pPr>
        <w:ind w:left="365" w:hanging="246"/>
      </w:pPr>
      <w:rPr>
        <w:rFonts w:hint="default"/>
        <w:b/>
        <w:spacing w:val="-1"/>
        <w:u w:val="none"/>
      </w:rPr>
    </w:lvl>
    <w:lvl w:ilvl="1" w:tplc="28CA4FC4">
      <w:start w:val="1"/>
      <w:numFmt w:val="bullet"/>
      <w:lvlText w:val="•"/>
      <w:lvlJc w:val="left"/>
      <w:pPr>
        <w:ind w:left="1286" w:hanging="246"/>
      </w:pPr>
      <w:rPr>
        <w:rFonts w:hint="default"/>
      </w:rPr>
    </w:lvl>
    <w:lvl w:ilvl="2" w:tplc="81B8DBDE">
      <w:start w:val="1"/>
      <w:numFmt w:val="bullet"/>
      <w:lvlText w:val="•"/>
      <w:lvlJc w:val="left"/>
      <w:pPr>
        <w:ind w:left="2208" w:hanging="246"/>
      </w:pPr>
      <w:rPr>
        <w:rFonts w:hint="default"/>
      </w:rPr>
    </w:lvl>
    <w:lvl w:ilvl="3" w:tplc="8B0818B8">
      <w:start w:val="1"/>
      <w:numFmt w:val="bullet"/>
      <w:lvlText w:val="•"/>
      <w:lvlJc w:val="left"/>
      <w:pPr>
        <w:ind w:left="3129" w:hanging="246"/>
      </w:pPr>
      <w:rPr>
        <w:rFonts w:hint="default"/>
      </w:rPr>
    </w:lvl>
    <w:lvl w:ilvl="4" w:tplc="8A44EE3E">
      <w:start w:val="1"/>
      <w:numFmt w:val="bullet"/>
      <w:lvlText w:val="•"/>
      <w:lvlJc w:val="left"/>
      <w:pPr>
        <w:ind w:left="4051" w:hanging="246"/>
      </w:pPr>
      <w:rPr>
        <w:rFonts w:hint="default"/>
      </w:rPr>
    </w:lvl>
    <w:lvl w:ilvl="5" w:tplc="5DB0BCB8">
      <w:start w:val="1"/>
      <w:numFmt w:val="bullet"/>
      <w:lvlText w:val="•"/>
      <w:lvlJc w:val="left"/>
      <w:pPr>
        <w:ind w:left="4972" w:hanging="246"/>
      </w:pPr>
      <w:rPr>
        <w:rFonts w:hint="default"/>
      </w:rPr>
    </w:lvl>
    <w:lvl w:ilvl="6" w:tplc="6582CD02">
      <w:start w:val="1"/>
      <w:numFmt w:val="bullet"/>
      <w:lvlText w:val="•"/>
      <w:lvlJc w:val="left"/>
      <w:pPr>
        <w:ind w:left="5894" w:hanging="246"/>
      </w:pPr>
      <w:rPr>
        <w:rFonts w:hint="default"/>
      </w:rPr>
    </w:lvl>
    <w:lvl w:ilvl="7" w:tplc="6542F35A">
      <w:start w:val="1"/>
      <w:numFmt w:val="bullet"/>
      <w:lvlText w:val="•"/>
      <w:lvlJc w:val="left"/>
      <w:pPr>
        <w:ind w:left="6815" w:hanging="246"/>
      </w:pPr>
      <w:rPr>
        <w:rFonts w:hint="default"/>
      </w:rPr>
    </w:lvl>
    <w:lvl w:ilvl="8" w:tplc="81F866E8">
      <w:start w:val="1"/>
      <w:numFmt w:val="bullet"/>
      <w:lvlText w:val="•"/>
      <w:lvlJc w:val="left"/>
      <w:pPr>
        <w:ind w:left="7737" w:hanging="246"/>
      </w:pPr>
      <w:rPr>
        <w:rFonts w:hint="default"/>
      </w:rPr>
    </w:lvl>
  </w:abstractNum>
  <w:num w:numId="1" w16cid:durableId="1549293377">
    <w:abstractNumId w:val="2"/>
  </w:num>
  <w:num w:numId="2" w16cid:durableId="850801628">
    <w:abstractNumId w:val="11"/>
  </w:num>
  <w:num w:numId="3" w16cid:durableId="1550607917">
    <w:abstractNumId w:val="12"/>
  </w:num>
  <w:num w:numId="4" w16cid:durableId="1533570656">
    <w:abstractNumId w:val="1"/>
  </w:num>
  <w:num w:numId="5" w16cid:durableId="2038460759">
    <w:abstractNumId w:val="7"/>
  </w:num>
  <w:num w:numId="6" w16cid:durableId="1193880448">
    <w:abstractNumId w:val="0"/>
  </w:num>
  <w:num w:numId="7" w16cid:durableId="651567916">
    <w:abstractNumId w:val="8"/>
  </w:num>
  <w:num w:numId="8" w16cid:durableId="840395308">
    <w:abstractNumId w:val="6"/>
  </w:num>
  <w:num w:numId="9" w16cid:durableId="1123620736">
    <w:abstractNumId w:val="10"/>
  </w:num>
  <w:num w:numId="10" w16cid:durableId="1544635889">
    <w:abstractNumId w:val="9"/>
  </w:num>
  <w:num w:numId="11" w16cid:durableId="539437114">
    <w:abstractNumId w:val="3"/>
  </w:num>
  <w:num w:numId="12" w16cid:durableId="766778228">
    <w:abstractNumId w:val="5"/>
  </w:num>
  <w:num w:numId="13" w16cid:durableId="86780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38"/>
    <w:rsid w:val="000063A2"/>
    <w:rsid w:val="00007E9B"/>
    <w:rsid w:val="0003458E"/>
    <w:rsid w:val="00041302"/>
    <w:rsid w:val="0004687C"/>
    <w:rsid w:val="000470C7"/>
    <w:rsid w:val="000567F4"/>
    <w:rsid w:val="000638FA"/>
    <w:rsid w:val="00076F53"/>
    <w:rsid w:val="000773BC"/>
    <w:rsid w:val="00092241"/>
    <w:rsid w:val="00093C91"/>
    <w:rsid w:val="00095FCD"/>
    <w:rsid w:val="000A3578"/>
    <w:rsid w:val="000C6D6F"/>
    <w:rsid w:val="000D2BAB"/>
    <w:rsid w:val="000E4E45"/>
    <w:rsid w:val="000E5B28"/>
    <w:rsid w:val="000F2D1B"/>
    <w:rsid w:val="00102F3F"/>
    <w:rsid w:val="00116116"/>
    <w:rsid w:val="00121763"/>
    <w:rsid w:val="00121A58"/>
    <w:rsid w:val="00136F23"/>
    <w:rsid w:val="001506A1"/>
    <w:rsid w:val="00160627"/>
    <w:rsid w:val="001615CE"/>
    <w:rsid w:val="00164634"/>
    <w:rsid w:val="0017223B"/>
    <w:rsid w:val="00182A16"/>
    <w:rsid w:val="001846EB"/>
    <w:rsid w:val="001911A0"/>
    <w:rsid w:val="00191F44"/>
    <w:rsid w:val="00194148"/>
    <w:rsid w:val="001A0FD1"/>
    <w:rsid w:val="001A3E7E"/>
    <w:rsid w:val="001B4C9D"/>
    <w:rsid w:val="001C1C38"/>
    <w:rsid w:val="001C2BE1"/>
    <w:rsid w:val="001C4A6F"/>
    <w:rsid w:val="001C7F36"/>
    <w:rsid w:val="001D028D"/>
    <w:rsid w:val="001E2C3A"/>
    <w:rsid w:val="001F0E5B"/>
    <w:rsid w:val="001F1412"/>
    <w:rsid w:val="001F1B34"/>
    <w:rsid w:val="00200956"/>
    <w:rsid w:val="00201E27"/>
    <w:rsid w:val="00206A7B"/>
    <w:rsid w:val="00207114"/>
    <w:rsid w:val="00215155"/>
    <w:rsid w:val="00221F59"/>
    <w:rsid w:val="00227A5B"/>
    <w:rsid w:val="00233865"/>
    <w:rsid w:val="00236B25"/>
    <w:rsid w:val="00250C6A"/>
    <w:rsid w:val="00287055"/>
    <w:rsid w:val="00291381"/>
    <w:rsid w:val="002A0D8B"/>
    <w:rsid w:val="002A1A73"/>
    <w:rsid w:val="002B3C09"/>
    <w:rsid w:val="002B4CA0"/>
    <w:rsid w:val="002C5B76"/>
    <w:rsid w:val="002C78D6"/>
    <w:rsid w:val="002D68C6"/>
    <w:rsid w:val="002F3F3F"/>
    <w:rsid w:val="003026BC"/>
    <w:rsid w:val="003038D6"/>
    <w:rsid w:val="00304CC6"/>
    <w:rsid w:val="00313FA3"/>
    <w:rsid w:val="00326074"/>
    <w:rsid w:val="00332551"/>
    <w:rsid w:val="00357A01"/>
    <w:rsid w:val="00363C97"/>
    <w:rsid w:val="00376537"/>
    <w:rsid w:val="0038053D"/>
    <w:rsid w:val="00385802"/>
    <w:rsid w:val="003871C3"/>
    <w:rsid w:val="00395524"/>
    <w:rsid w:val="003A4C02"/>
    <w:rsid w:val="003A78A1"/>
    <w:rsid w:val="003C5118"/>
    <w:rsid w:val="003C5824"/>
    <w:rsid w:val="003C6CD0"/>
    <w:rsid w:val="003E468F"/>
    <w:rsid w:val="003F0072"/>
    <w:rsid w:val="003F2359"/>
    <w:rsid w:val="00416B80"/>
    <w:rsid w:val="00434206"/>
    <w:rsid w:val="00437BD6"/>
    <w:rsid w:val="00437D20"/>
    <w:rsid w:val="004953E5"/>
    <w:rsid w:val="004A74CD"/>
    <w:rsid w:val="004B0DB4"/>
    <w:rsid w:val="004B69B4"/>
    <w:rsid w:val="004C288E"/>
    <w:rsid w:val="004F3640"/>
    <w:rsid w:val="004F4838"/>
    <w:rsid w:val="00512AA9"/>
    <w:rsid w:val="00514A7A"/>
    <w:rsid w:val="005168FB"/>
    <w:rsid w:val="00526124"/>
    <w:rsid w:val="00536673"/>
    <w:rsid w:val="00536B11"/>
    <w:rsid w:val="00536F7D"/>
    <w:rsid w:val="0054077F"/>
    <w:rsid w:val="00542ED4"/>
    <w:rsid w:val="00552A04"/>
    <w:rsid w:val="005531B6"/>
    <w:rsid w:val="00560120"/>
    <w:rsid w:val="0056234D"/>
    <w:rsid w:val="00592C90"/>
    <w:rsid w:val="00597328"/>
    <w:rsid w:val="005A5DF2"/>
    <w:rsid w:val="005A61FD"/>
    <w:rsid w:val="005B19F5"/>
    <w:rsid w:val="005D1C0C"/>
    <w:rsid w:val="005E071C"/>
    <w:rsid w:val="005E2683"/>
    <w:rsid w:val="005F0DE3"/>
    <w:rsid w:val="005F1BAB"/>
    <w:rsid w:val="005F30FC"/>
    <w:rsid w:val="00601F9B"/>
    <w:rsid w:val="00611003"/>
    <w:rsid w:val="00612F57"/>
    <w:rsid w:val="006159E2"/>
    <w:rsid w:val="006177A8"/>
    <w:rsid w:val="006261A7"/>
    <w:rsid w:val="00640D7D"/>
    <w:rsid w:val="00645815"/>
    <w:rsid w:val="0065211B"/>
    <w:rsid w:val="006544B3"/>
    <w:rsid w:val="0065602E"/>
    <w:rsid w:val="00656D62"/>
    <w:rsid w:val="00657E33"/>
    <w:rsid w:val="00666FE9"/>
    <w:rsid w:val="0066740B"/>
    <w:rsid w:val="0068511E"/>
    <w:rsid w:val="006857DC"/>
    <w:rsid w:val="00691A58"/>
    <w:rsid w:val="00694ADC"/>
    <w:rsid w:val="0069672A"/>
    <w:rsid w:val="006A3110"/>
    <w:rsid w:val="006B0615"/>
    <w:rsid w:val="006B1D1A"/>
    <w:rsid w:val="006B53C7"/>
    <w:rsid w:val="006C21BE"/>
    <w:rsid w:val="006C4723"/>
    <w:rsid w:val="006D1AB0"/>
    <w:rsid w:val="006E3470"/>
    <w:rsid w:val="006F1C5E"/>
    <w:rsid w:val="006F49B7"/>
    <w:rsid w:val="006F6002"/>
    <w:rsid w:val="00701B31"/>
    <w:rsid w:val="0071093E"/>
    <w:rsid w:val="0071610C"/>
    <w:rsid w:val="0072119F"/>
    <w:rsid w:val="00730221"/>
    <w:rsid w:val="00732ABE"/>
    <w:rsid w:val="00732EEE"/>
    <w:rsid w:val="00742D31"/>
    <w:rsid w:val="007439C8"/>
    <w:rsid w:val="00755B89"/>
    <w:rsid w:val="00756E3F"/>
    <w:rsid w:val="00766A86"/>
    <w:rsid w:val="00774C5E"/>
    <w:rsid w:val="007943D2"/>
    <w:rsid w:val="007971E1"/>
    <w:rsid w:val="007A26BB"/>
    <w:rsid w:val="007A4918"/>
    <w:rsid w:val="007A5EA2"/>
    <w:rsid w:val="007B4175"/>
    <w:rsid w:val="007B5950"/>
    <w:rsid w:val="007C60D5"/>
    <w:rsid w:val="007E1D47"/>
    <w:rsid w:val="007E6FDB"/>
    <w:rsid w:val="007F2AA6"/>
    <w:rsid w:val="00805775"/>
    <w:rsid w:val="00817672"/>
    <w:rsid w:val="00817941"/>
    <w:rsid w:val="0082339F"/>
    <w:rsid w:val="008273A2"/>
    <w:rsid w:val="008331B3"/>
    <w:rsid w:val="00844646"/>
    <w:rsid w:val="008468ED"/>
    <w:rsid w:val="00846A31"/>
    <w:rsid w:val="00847416"/>
    <w:rsid w:val="008533E9"/>
    <w:rsid w:val="00866E9B"/>
    <w:rsid w:val="0087047C"/>
    <w:rsid w:val="0087333C"/>
    <w:rsid w:val="00880A71"/>
    <w:rsid w:val="00881DB7"/>
    <w:rsid w:val="00887151"/>
    <w:rsid w:val="008965C2"/>
    <w:rsid w:val="008A0EFE"/>
    <w:rsid w:val="008A2E23"/>
    <w:rsid w:val="008A6C22"/>
    <w:rsid w:val="008B22A3"/>
    <w:rsid w:val="008B62F1"/>
    <w:rsid w:val="008C382F"/>
    <w:rsid w:val="008C673E"/>
    <w:rsid w:val="008C6B2D"/>
    <w:rsid w:val="008F3F80"/>
    <w:rsid w:val="009161FB"/>
    <w:rsid w:val="009206FE"/>
    <w:rsid w:val="00920A60"/>
    <w:rsid w:val="00925FF4"/>
    <w:rsid w:val="0093521B"/>
    <w:rsid w:val="00935AA9"/>
    <w:rsid w:val="00937C2C"/>
    <w:rsid w:val="00965C6B"/>
    <w:rsid w:val="00966934"/>
    <w:rsid w:val="00976445"/>
    <w:rsid w:val="00990066"/>
    <w:rsid w:val="00990694"/>
    <w:rsid w:val="009A0237"/>
    <w:rsid w:val="009A24CE"/>
    <w:rsid w:val="009B2147"/>
    <w:rsid w:val="009B554E"/>
    <w:rsid w:val="009C2106"/>
    <w:rsid w:val="009C6241"/>
    <w:rsid w:val="009C7AF4"/>
    <w:rsid w:val="009C7BC2"/>
    <w:rsid w:val="009D0BDC"/>
    <w:rsid w:val="009D2EFA"/>
    <w:rsid w:val="009D4E96"/>
    <w:rsid w:val="00A00DB6"/>
    <w:rsid w:val="00A04583"/>
    <w:rsid w:val="00A16FF6"/>
    <w:rsid w:val="00A24BBB"/>
    <w:rsid w:val="00A326DB"/>
    <w:rsid w:val="00A35643"/>
    <w:rsid w:val="00A4520E"/>
    <w:rsid w:val="00A50C08"/>
    <w:rsid w:val="00A51C21"/>
    <w:rsid w:val="00A66A1A"/>
    <w:rsid w:val="00A736DC"/>
    <w:rsid w:val="00A85042"/>
    <w:rsid w:val="00A8537F"/>
    <w:rsid w:val="00A87470"/>
    <w:rsid w:val="00A923C2"/>
    <w:rsid w:val="00A97103"/>
    <w:rsid w:val="00A971DC"/>
    <w:rsid w:val="00AA12E0"/>
    <w:rsid w:val="00AA41BF"/>
    <w:rsid w:val="00AB399C"/>
    <w:rsid w:val="00AB3E60"/>
    <w:rsid w:val="00AC0D94"/>
    <w:rsid w:val="00AC30DF"/>
    <w:rsid w:val="00AC6FF8"/>
    <w:rsid w:val="00AD1BD0"/>
    <w:rsid w:val="00AD1EAF"/>
    <w:rsid w:val="00AE0892"/>
    <w:rsid w:val="00AF217E"/>
    <w:rsid w:val="00AF4C61"/>
    <w:rsid w:val="00B04B79"/>
    <w:rsid w:val="00B07DE2"/>
    <w:rsid w:val="00B120B1"/>
    <w:rsid w:val="00B2081A"/>
    <w:rsid w:val="00B23CC2"/>
    <w:rsid w:val="00B25ED1"/>
    <w:rsid w:val="00B330FF"/>
    <w:rsid w:val="00B501BD"/>
    <w:rsid w:val="00B604B6"/>
    <w:rsid w:val="00B62CE3"/>
    <w:rsid w:val="00B64C41"/>
    <w:rsid w:val="00B65568"/>
    <w:rsid w:val="00B74C6E"/>
    <w:rsid w:val="00B75B50"/>
    <w:rsid w:val="00B7791A"/>
    <w:rsid w:val="00B93607"/>
    <w:rsid w:val="00B938BB"/>
    <w:rsid w:val="00B95A3B"/>
    <w:rsid w:val="00B95B6E"/>
    <w:rsid w:val="00BA0851"/>
    <w:rsid w:val="00BA106E"/>
    <w:rsid w:val="00BA743E"/>
    <w:rsid w:val="00BB2B82"/>
    <w:rsid w:val="00BC02A9"/>
    <w:rsid w:val="00BC1E69"/>
    <w:rsid w:val="00BE238B"/>
    <w:rsid w:val="00BE4BFA"/>
    <w:rsid w:val="00BE7179"/>
    <w:rsid w:val="00BF1727"/>
    <w:rsid w:val="00C00FEC"/>
    <w:rsid w:val="00C05F63"/>
    <w:rsid w:val="00C21719"/>
    <w:rsid w:val="00C37198"/>
    <w:rsid w:val="00C43A30"/>
    <w:rsid w:val="00C50A91"/>
    <w:rsid w:val="00C51A2E"/>
    <w:rsid w:val="00C55E60"/>
    <w:rsid w:val="00C644A3"/>
    <w:rsid w:val="00C72350"/>
    <w:rsid w:val="00C767B4"/>
    <w:rsid w:val="00C77764"/>
    <w:rsid w:val="00C95AA3"/>
    <w:rsid w:val="00CA322E"/>
    <w:rsid w:val="00CA6C0A"/>
    <w:rsid w:val="00CC07DF"/>
    <w:rsid w:val="00CC146A"/>
    <w:rsid w:val="00CC28A0"/>
    <w:rsid w:val="00CC5E7F"/>
    <w:rsid w:val="00CD1834"/>
    <w:rsid w:val="00D01A42"/>
    <w:rsid w:val="00D062D4"/>
    <w:rsid w:val="00D06D1F"/>
    <w:rsid w:val="00D13721"/>
    <w:rsid w:val="00D17524"/>
    <w:rsid w:val="00D21456"/>
    <w:rsid w:val="00D2512C"/>
    <w:rsid w:val="00D26257"/>
    <w:rsid w:val="00D41996"/>
    <w:rsid w:val="00D62492"/>
    <w:rsid w:val="00D64B8B"/>
    <w:rsid w:val="00D6557F"/>
    <w:rsid w:val="00D70FED"/>
    <w:rsid w:val="00D737D3"/>
    <w:rsid w:val="00D83E90"/>
    <w:rsid w:val="00D922B0"/>
    <w:rsid w:val="00D930AD"/>
    <w:rsid w:val="00DA3F92"/>
    <w:rsid w:val="00DA763A"/>
    <w:rsid w:val="00DB2B96"/>
    <w:rsid w:val="00DC031B"/>
    <w:rsid w:val="00DD21AA"/>
    <w:rsid w:val="00DD2CF3"/>
    <w:rsid w:val="00DD5332"/>
    <w:rsid w:val="00DE171C"/>
    <w:rsid w:val="00E111FC"/>
    <w:rsid w:val="00E17850"/>
    <w:rsid w:val="00E34ACC"/>
    <w:rsid w:val="00E41711"/>
    <w:rsid w:val="00E472A9"/>
    <w:rsid w:val="00E57F31"/>
    <w:rsid w:val="00E84577"/>
    <w:rsid w:val="00E950CD"/>
    <w:rsid w:val="00E966D5"/>
    <w:rsid w:val="00EB5498"/>
    <w:rsid w:val="00EB55B7"/>
    <w:rsid w:val="00EC3548"/>
    <w:rsid w:val="00EF2E54"/>
    <w:rsid w:val="00F00585"/>
    <w:rsid w:val="00F032F2"/>
    <w:rsid w:val="00F0745C"/>
    <w:rsid w:val="00F1158E"/>
    <w:rsid w:val="00F246E0"/>
    <w:rsid w:val="00F2696A"/>
    <w:rsid w:val="00F37231"/>
    <w:rsid w:val="00F4727C"/>
    <w:rsid w:val="00F51ED2"/>
    <w:rsid w:val="00F631CE"/>
    <w:rsid w:val="00F71BD4"/>
    <w:rsid w:val="00F72B95"/>
    <w:rsid w:val="00F8328B"/>
    <w:rsid w:val="00F907C2"/>
    <w:rsid w:val="00F913CA"/>
    <w:rsid w:val="00F93D5C"/>
    <w:rsid w:val="00F94611"/>
    <w:rsid w:val="00FA0807"/>
    <w:rsid w:val="00FA7C45"/>
    <w:rsid w:val="00FB5355"/>
    <w:rsid w:val="00FE0712"/>
    <w:rsid w:val="00FE0EAC"/>
    <w:rsid w:val="00FE1528"/>
    <w:rsid w:val="00FE2DB1"/>
    <w:rsid w:val="00FF45B9"/>
    <w:rsid w:val="00FF475D"/>
    <w:rsid w:val="00FF7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302143"/>
  <w15:docId w15:val="{B0780E73-B57B-4574-A472-3EE8932A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65" w:hanging="246"/>
      <w:outlineLvl w:val="0"/>
    </w:pPr>
    <w:rPr>
      <w:rFonts w:ascii="Calibri" w:eastAsia="Calibri" w:hAnsi="Calibri"/>
      <w:b/>
      <w:bCs/>
      <w:sz w:val="32"/>
      <w:szCs w:val="32"/>
      <w:u w:val="single"/>
    </w:rPr>
  </w:style>
  <w:style w:type="paragraph" w:styleId="Heading2">
    <w:name w:val="heading 2"/>
    <w:basedOn w:val="Normal"/>
    <w:uiPriority w:val="1"/>
    <w:qFormat/>
    <w:pPr>
      <w:spacing w:before="19"/>
      <w:ind w:left="160"/>
      <w:outlineLvl w:val="1"/>
    </w:pPr>
    <w:rPr>
      <w:rFonts w:ascii="Calibri" w:eastAsia="Calibri" w:hAnsi="Calibri"/>
      <w:b/>
      <w:bCs/>
      <w:sz w:val="28"/>
      <w:szCs w:val="28"/>
    </w:rPr>
  </w:style>
  <w:style w:type="paragraph" w:styleId="Heading3">
    <w:name w:val="heading 3"/>
    <w:basedOn w:val="Normal"/>
    <w:uiPriority w:val="1"/>
    <w:qFormat/>
    <w:pPr>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3C5824"/>
    <w:rPr>
      <w:b/>
      <w:bCs/>
    </w:rPr>
  </w:style>
  <w:style w:type="paragraph" w:styleId="BalloonText">
    <w:name w:val="Balloon Text"/>
    <w:basedOn w:val="Normal"/>
    <w:link w:val="BalloonTextChar"/>
    <w:uiPriority w:val="99"/>
    <w:semiHidden/>
    <w:unhideWhenUsed/>
    <w:rsid w:val="006F49B7"/>
    <w:rPr>
      <w:rFonts w:ascii="Tahoma" w:hAnsi="Tahoma" w:cs="Tahoma"/>
      <w:sz w:val="16"/>
      <w:szCs w:val="16"/>
    </w:rPr>
  </w:style>
  <w:style w:type="character" w:customStyle="1" w:styleId="BalloonTextChar">
    <w:name w:val="Balloon Text Char"/>
    <w:basedOn w:val="DefaultParagraphFont"/>
    <w:link w:val="BalloonText"/>
    <w:uiPriority w:val="99"/>
    <w:semiHidden/>
    <w:rsid w:val="006F49B7"/>
    <w:rPr>
      <w:rFonts w:ascii="Tahoma" w:hAnsi="Tahoma" w:cs="Tahoma"/>
      <w:sz w:val="16"/>
      <w:szCs w:val="16"/>
    </w:rPr>
  </w:style>
  <w:style w:type="paragraph" w:styleId="Header">
    <w:name w:val="header"/>
    <w:basedOn w:val="Normal"/>
    <w:link w:val="HeaderChar"/>
    <w:uiPriority w:val="99"/>
    <w:unhideWhenUsed/>
    <w:rsid w:val="00102F3F"/>
    <w:pPr>
      <w:tabs>
        <w:tab w:val="center" w:pos="4320"/>
        <w:tab w:val="right" w:pos="8640"/>
      </w:tabs>
    </w:pPr>
  </w:style>
  <w:style w:type="character" w:customStyle="1" w:styleId="HeaderChar">
    <w:name w:val="Header Char"/>
    <w:basedOn w:val="DefaultParagraphFont"/>
    <w:link w:val="Header"/>
    <w:uiPriority w:val="99"/>
    <w:rsid w:val="00102F3F"/>
  </w:style>
  <w:style w:type="paragraph" w:styleId="Footer">
    <w:name w:val="footer"/>
    <w:basedOn w:val="Normal"/>
    <w:link w:val="FooterChar"/>
    <w:uiPriority w:val="99"/>
    <w:unhideWhenUsed/>
    <w:rsid w:val="00102F3F"/>
    <w:pPr>
      <w:tabs>
        <w:tab w:val="center" w:pos="4320"/>
        <w:tab w:val="right" w:pos="8640"/>
      </w:tabs>
    </w:pPr>
  </w:style>
  <w:style w:type="character" w:customStyle="1" w:styleId="FooterChar">
    <w:name w:val="Footer Char"/>
    <w:basedOn w:val="DefaultParagraphFont"/>
    <w:link w:val="Footer"/>
    <w:uiPriority w:val="99"/>
    <w:rsid w:val="00102F3F"/>
  </w:style>
  <w:style w:type="paragraph" w:styleId="Date">
    <w:name w:val="Date"/>
    <w:basedOn w:val="Normal"/>
    <w:next w:val="Normal"/>
    <w:link w:val="DateChar"/>
    <w:uiPriority w:val="99"/>
    <w:semiHidden/>
    <w:unhideWhenUsed/>
    <w:rsid w:val="0093521B"/>
  </w:style>
  <w:style w:type="character" w:customStyle="1" w:styleId="DateChar">
    <w:name w:val="Date Char"/>
    <w:basedOn w:val="DefaultParagraphFont"/>
    <w:link w:val="Date"/>
    <w:uiPriority w:val="99"/>
    <w:semiHidden/>
    <w:rsid w:val="0093521B"/>
  </w:style>
  <w:style w:type="table" w:styleId="TableGrid">
    <w:name w:val="Table Grid"/>
    <w:basedOn w:val="TableNormal"/>
    <w:uiPriority w:val="39"/>
    <w:rsid w:val="001C4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778455333">
      <w:bodyDiv w:val="1"/>
      <w:marLeft w:val="0"/>
      <w:marRight w:val="0"/>
      <w:marTop w:val="0"/>
      <w:marBottom w:val="0"/>
      <w:divBdr>
        <w:top w:val="none" w:sz="0" w:space="0" w:color="auto"/>
        <w:left w:val="none" w:sz="0" w:space="0" w:color="auto"/>
        <w:bottom w:val="none" w:sz="0" w:space="0" w:color="auto"/>
        <w:right w:val="none" w:sz="0" w:space="0" w:color="auto"/>
      </w:divBdr>
    </w:div>
    <w:div w:id="924412142">
      <w:bodyDiv w:val="1"/>
      <w:marLeft w:val="0"/>
      <w:marRight w:val="0"/>
      <w:marTop w:val="0"/>
      <w:marBottom w:val="0"/>
      <w:divBdr>
        <w:top w:val="none" w:sz="0" w:space="0" w:color="auto"/>
        <w:left w:val="none" w:sz="0" w:space="0" w:color="auto"/>
        <w:bottom w:val="none" w:sz="0" w:space="0" w:color="auto"/>
        <w:right w:val="none" w:sz="0" w:space="0" w:color="auto"/>
      </w:divBdr>
    </w:div>
    <w:div w:id="1139802701">
      <w:bodyDiv w:val="1"/>
      <w:marLeft w:val="0"/>
      <w:marRight w:val="0"/>
      <w:marTop w:val="0"/>
      <w:marBottom w:val="0"/>
      <w:divBdr>
        <w:top w:val="none" w:sz="0" w:space="0" w:color="auto"/>
        <w:left w:val="none" w:sz="0" w:space="0" w:color="auto"/>
        <w:bottom w:val="none" w:sz="0" w:space="0" w:color="auto"/>
        <w:right w:val="none" w:sz="0" w:space="0" w:color="auto"/>
      </w:divBdr>
    </w:div>
    <w:div w:id="1276987237">
      <w:bodyDiv w:val="1"/>
      <w:marLeft w:val="0"/>
      <w:marRight w:val="0"/>
      <w:marTop w:val="0"/>
      <w:marBottom w:val="0"/>
      <w:divBdr>
        <w:top w:val="none" w:sz="0" w:space="0" w:color="auto"/>
        <w:left w:val="none" w:sz="0" w:space="0" w:color="auto"/>
        <w:bottom w:val="none" w:sz="0" w:space="0" w:color="auto"/>
        <w:right w:val="none" w:sz="0" w:space="0" w:color="auto"/>
      </w:divBdr>
    </w:div>
    <w:div w:id="1348797898">
      <w:bodyDiv w:val="1"/>
      <w:marLeft w:val="0"/>
      <w:marRight w:val="0"/>
      <w:marTop w:val="0"/>
      <w:marBottom w:val="0"/>
      <w:divBdr>
        <w:top w:val="none" w:sz="0" w:space="0" w:color="auto"/>
        <w:left w:val="none" w:sz="0" w:space="0" w:color="auto"/>
        <w:bottom w:val="none" w:sz="0" w:space="0" w:color="auto"/>
        <w:right w:val="none" w:sz="0" w:space="0" w:color="auto"/>
      </w:divBdr>
    </w:div>
    <w:div w:id="1616979119">
      <w:bodyDiv w:val="1"/>
      <w:marLeft w:val="0"/>
      <w:marRight w:val="0"/>
      <w:marTop w:val="0"/>
      <w:marBottom w:val="0"/>
      <w:divBdr>
        <w:top w:val="none" w:sz="0" w:space="0" w:color="auto"/>
        <w:left w:val="none" w:sz="0" w:space="0" w:color="auto"/>
        <w:bottom w:val="none" w:sz="0" w:space="0" w:color="auto"/>
        <w:right w:val="none" w:sz="0" w:space="0" w:color="auto"/>
      </w:divBdr>
    </w:div>
    <w:div w:id="176036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0BD1-F797-AA44-8214-C84777DB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931</Words>
  <Characters>5309</Characters>
  <Application>Microsoft Office Word</Application>
  <DocSecurity>0</DocSecurity>
  <Lines>44</Lines>
  <Paragraphs>12</Paragraphs>
  <ScaleCrop>false</ScaleCrop>
  <HeadingPairs>
    <vt:vector size="6" baseType="variant">
      <vt:variant>
        <vt:lpstr>Title</vt:lpstr>
      </vt:variant>
      <vt:variant>
        <vt:i4>1</vt:i4>
      </vt:variant>
      <vt:variant>
        <vt:lpstr>Titre</vt:lpstr>
      </vt:variant>
      <vt:variant>
        <vt:i4>1</vt:i4>
      </vt:variant>
      <vt:variant>
        <vt:lpstr>Titres</vt:lpstr>
      </vt:variant>
      <vt:variant>
        <vt:i4>10</vt:i4>
      </vt:variant>
    </vt:vector>
  </HeadingPairs>
  <TitlesOfParts>
    <vt:vector size="12" baseType="lpstr">
      <vt:lpstr/>
      <vt:lpstr/>
      <vt:lpstr>    BOARD OF GOVERNORS 2019-2020</vt:lpstr>
      <vt:lpstr>    PROPOSED DIRECTORS AND MEMBERS OF THE EXECUTIVE COMMITTEE FOR 2020-21</vt:lpstr>
      <vt:lpstr>        PRESIDENT					Marco Cianflone	AB’13</vt:lpstr>
      <vt:lpstr>        EXECUTIVE VICE PRESIDENT &amp; TREASURER	Joseph Cianflone	AB’07</vt:lpstr>
      <vt:lpstr>        SECRETARY					Samuel Shapiro	AB’08</vt:lpstr>
      <vt:lpstr>        DIRECTOR, COMMUNICATIONS			Kendra Gray		ALM’11 	 (new)</vt:lpstr>
      <vt:lpstr>        DIRECTOR, COMMUNITY OUTREACH		Michael Looft		MDiv’09 	 (new)</vt:lpstr>
      <vt:lpstr>        DIRECTOR, ARTS &amp; CULTURE			Hilliard Goldfarb	AM’74, PhD’80 (new)</vt:lpstr>
      <vt:lpstr>        DIRECTOR AT LARGE				Alexandre Abecassis	PLDA14(18)</vt:lpstr>
      <vt:lpstr>        DIRECTOR AT LARGE 				Solange Blanchard	ALM’15</vt:lpstr>
    </vt:vector>
  </TitlesOfParts>
  <Company>Universite de Montreal</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adusault</dc:creator>
  <cp:lastModifiedBy>Marco Cianflone</cp:lastModifiedBy>
  <cp:revision>7</cp:revision>
  <cp:lastPrinted>2021-06-15T23:01:00Z</cp:lastPrinted>
  <dcterms:created xsi:type="dcterms:W3CDTF">2023-06-21T14:58:00Z</dcterms:created>
  <dcterms:modified xsi:type="dcterms:W3CDTF">2023-06-21T18:04:00Z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2015-06-20T00:00:00Z</vt:filetime>
  </property>
  <property fmtid="{D5CDD505-2E9C-101B-9397-08002B2CF9AE}" pid="3" name="LastSaved">
    <vt:filetime>2016-05-23T00:00:00Z</vt:filetime>
  </property>
</Properties>
</file>