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95899" w14:textId="77777777" w:rsidR="009B0593" w:rsidRDefault="009B0593" w:rsidP="00932DC9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en-CA"/>
        </w:rPr>
      </w:pPr>
      <w:r>
        <w:rPr>
          <w:noProof/>
          <w:lang w:val="en-US" w:eastAsia="en-US"/>
        </w:rPr>
        <w:drawing>
          <wp:inline distT="0" distB="0" distL="0" distR="0" wp14:anchorId="5DB44F20" wp14:editId="694C5D42">
            <wp:extent cx="2139950" cy="768350"/>
            <wp:effectExtent l="0" t="0" r="0" b="0"/>
            <wp:docPr id="1" name="Image 1" descr="https://fbcdn-sphotos-b-a.akamaihd.net/hphotos-ak-ash3/132783_10151230532917152_157071048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fbcdn-sphotos-b-a.akamaihd.net/hphotos-ak-ash3/132783_10151230532917152_1570710483_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8D719" w14:textId="77777777" w:rsidR="009B0593" w:rsidRDefault="009B0593" w:rsidP="00932D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4B00BB0A" w14:textId="77777777" w:rsidR="009B0593" w:rsidRDefault="00F0248F" w:rsidP="00932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  <w:r>
        <w:rPr>
          <w:rFonts w:ascii="Times New Roman" w:hAnsi="Times New Roman" w:cs="Times New Roman"/>
          <w:b/>
          <w:sz w:val="24"/>
          <w:szCs w:val="24"/>
          <w:lang w:val="en-CA"/>
        </w:rPr>
        <w:t>MINUTES OF THE HARVARD CLUB OF QUÉBEC ANNUAL GENERAL MEETING</w:t>
      </w:r>
    </w:p>
    <w:p w14:paraId="76144A1E" w14:textId="77777777" w:rsidR="00F0248F" w:rsidRDefault="00F0248F" w:rsidP="00932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CA"/>
        </w:rPr>
      </w:pPr>
    </w:p>
    <w:p w14:paraId="036C58CA" w14:textId="77777777" w:rsidR="009B0593" w:rsidRPr="004C472B" w:rsidRDefault="009B0593" w:rsidP="00932D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C472B">
        <w:rPr>
          <w:rFonts w:ascii="Times New Roman" w:hAnsi="Times New Roman" w:cs="Times New Roman"/>
          <w:b/>
          <w:sz w:val="24"/>
          <w:szCs w:val="24"/>
        </w:rPr>
        <w:t>Held</w:t>
      </w:r>
      <w:proofErr w:type="spellEnd"/>
      <w:r w:rsidRPr="004C47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72B">
        <w:rPr>
          <w:rFonts w:ascii="Times New Roman" w:hAnsi="Times New Roman" w:cs="Times New Roman"/>
          <w:b/>
          <w:sz w:val="24"/>
          <w:szCs w:val="24"/>
        </w:rPr>
        <w:t>o</w:t>
      </w:r>
      <w:r w:rsidR="0026245A">
        <w:rPr>
          <w:rFonts w:ascii="Times New Roman" w:hAnsi="Times New Roman" w:cs="Times New Roman"/>
          <w:b/>
          <w:sz w:val="24"/>
          <w:szCs w:val="24"/>
        </w:rPr>
        <w:t xml:space="preserve">n </w:t>
      </w:r>
      <w:proofErr w:type="spellStart"/>
      <w:r w:rsidR="004D374E">
        <w:rPr>
          <w:rFonts w:ascii="Times New Roman" w:hAnsi="Times New Roman" w:cs="Times New Roman"/>
          <w:b/>
          <w:sz w:val="24"/>
          <w:szCs w:val="24"/>
        </w:rPr>
        <w:t>Monday</w:t>
      </w:r>
      <w:proofErr w:type="spellEnd"/>
      <w:r w:rsidR="004D374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D374E">
        <w:rPr>
          <w:rFonts w:ascii="Times New Roman" w:hAnsi="Times New Roman" w:cs="Times New Roman"/>
          <w:b/>
          <w:sz w:val="24"/>
          <w:szCs w:val="24"/>
        </w:rPr>
        <w:t>June</w:t>
      </w:r>
      <w:proofErr w:type="spellEnd"/>
      <w:r w:rsidR="004D374E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26245A">
        <w:rPr>
          <w:rFonts w:ascii="Times New Roman" w:hAnsi="Times New Roman" w:cs="Times New Roman"/>
          <w:b/>
          <w:sz w:val="24"/>
          <w:szCs w:val="24"/>
        </w:rPr>
        <w:t>, 5pm</w:t>
      </w:r>
      <w:r w:rsidR="0026245A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6E0233" w:rsidRPr="006E0233">
        <w:rPr>
          <w:rFonts w:ascii="Times New Roman" w:hAnsi="Times New Roman" w:cs="Times New Roman"/>
          <w:b/>
          <w:sz w:val="24"/>
          <w:szCs w:val="24"/>
        </w:rPr>
        <w:t>at</w:t>
      </w:r>
      <w:proofErr w:type="spellEnd"/>
      <w:r w:rsidR="006E0233" w:rsidRPr="006E02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74E">
        <w:rPr>
          <w:rFonts w:ascii="Times New Roman" w:hAnsi="Times New Roman" w:cs="Times New Roman"/>
          <w:b/>
          <w:sz w:val="24"/>
          <w:szCs w:val="24"/>
        </w:rPr>
        <w:t>Chez Alexandre</w:t>
      </w:r>
      <w:r w:rsidR="002624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D374E">
        <w:rPr>
          <w:rFonts w:ascii="Times New Roman" w:hAnsi="Times New Roman" w:cs="Times New Roman"/>
          <w:b/>
          <w:sz w:val="24"/>
          <w:szCs w:val="24"/>
        </w:rPr>
        <w:t xml:space="preserve">1454 Peel St, </w:t>
      </w:r>
      <w:r w:rsidR="00B45C00">
        <w:rPr>
          <w:rFonts w:ascii="Times New Roman" w:hAnsi="Times New Roman" w:cs="Times New Roman"/>
          <w:b/>
          <w:sz w:val="24"/>
          <w:szCs w:val="24"/>
        </w:rPr>
        <w:t>Montréal, QC</w:t>
      </w:r>
      <w:r w:rsidR="004D374E">
        <w:rPr>
          <w:rFonts w:ascii="Times New Roman" w:hAnsi="Times New Roman" w:cs="Times New Roman"/>
          <w:b/>
          <w:sz w:val="24"/>
          <w:szCs w:val="24"/>
        </w:rPr>
        <w:t>, H3A 1T5</w:t>
      </w:r>
    </w:p>
    <w:p w14:paraId="6E96E278" w14:textId="77777777" w:rsidR="009B0593" w:rsidRPr="004C472B" w:rsidRDefault="009B0593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B126D" w14:textId="52F9CD7F" w:rsidR="00C42ECF" w:rsidRPr="004D374E" w:rsidRDefault="00B52D0F" w:rsidP="004D37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Verification of </w:t>
      </w:r>
      <w:r w:rsidR="003E4998" w:rsidRPr="004D374E">
        <w:rPr>
          <w:rFonts w:ascii="Times New Roman" w:hAnsi="Times New Roman" w:cs="Times New Roman"/>
          <w:sz w:val="24"/>
          <w:szCs w:val="24"/>
          <w:u w:val="single"/>
          <w:lang w:val="en-CA"/>
        </w:rPr>
        <w:t>Quorum</w:t>
      </w:r>
    </w:p>
    <w:p w14:paraId="657EAAC0" w14:textId="77777777" w:rsidR="00B06C45" w:rsidRDefault="00B06C45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476968B5" w14:textId="77777777" w:rsidR="003E4998" w:rsidRPr="00C242EC" w:rsidRDefault="004D374E" w:rsidP="00932DC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Piotrowska</w:t>
      </w:r>
      <w:proofErr w:type="spellEnd"/>
      <w:r w:rsidR="00CB2E53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CA"/>
        </w:rPr>
        <w:t>Secretary</w:t>
      </w:r>
      <w:r w:rsidR="00CB2E53">
        <w:rPr>
          <w:rFonts w:ascii="Times New Roman" w:hAnsi="Times New Roman" w:cs="Times New Roman"/>
          <w:sz w:val="24"/>
          <w:szCs w:val="24"/>
          <w:lang w:val="en-CA"/>
        </w:rPr>
        <w:t xml:space="preserve"> of the Club,</w:t>
      </w:r>
      <w:r w:rsidR="00C66DF2">
        <w:rPr>
          <w:rFonts w:ascii="Times New Roman" w:hAnsi="Times New Roman" w:cs="Times New Roman"/>
          <w:sz w:val="24"/>
          <w:szCs w:val="24"/>
          <w:lang w:val="en-CA"/>
        </w:rPr>
        <w:t xml:space="preserve"> confirmed</w:t>
      </w:r>
      <w:r w:rsidR="003E4998">
        <w:rPr>
          <w:rFonts w:ascii="Times New Roman" w:hAnsi="Times New Roman" w:cs="Times New Roman"/>
          <w:sz w:val="24"/>
          <w:szCs w:val="24"/>
          <w:lang w:val="en-CA"/>
        </w:rPr>
        <w:t xml:space="preserve"> that there is quorum and that the meeting can proceed.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 Current directors in attendance were: Marc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Novakoff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>, Han-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Zhou, Marco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, Joe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Alexandre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Abecassis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, Anna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Piotrowska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Erinn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Wattie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31E2C33E" w14:textId="77777777" w:rsidR="003E4998" w:rsidRDefault="003E4998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368F30B" w14:textId="77777777" w:rsidR="004D374E" w:rsidRDefault="004D374E" w:rsidP="004D37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>Adoption of the Agenda</w:t>
      </w:r>
    </w:p>
    <w:p w14:paraId="4C40DED0" w14:textId="77777777" w:rsidR="004D374E" w:rsidRDefault="004D374E" w:rsidP="004D3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</w:p>
    <w:p w14:paraId="6FB0A807" w14:textId="77777777" w:rsidR="004D374E" w:rsidRPr="004D374E" w:rsidRDefault="004D374E" w:rsidP="004D3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It is proposed that the order of agenda items be altered, with financial statements discussed before the Acts of the Directors.  The motion is approved.</w:t>
      </w:r>
    </w:p>
    <w:p w14:paraId="672B05E8" w14:textId="77777777" w:rsidR="004D374E" w:rsidRPr="004D374E" w:rsidRDefault="004D374E" w:rsidP="004D3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</w:p>
    <w:p w14:paraId="788E8EBD" w14:textId="77777777" w:rsidR="00E50C2A" w:rsidRPr="004D374E" w:rsidRDefault="00E50C2A" w:rsidP="004D374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 w:rsidRPr="004D374E">
        <w:rPr>
          <w:rFonts w:ascii="Times New Roman" w:hAnsi="Times New Roman" w:cs="Times New Roman"/>
          <w:sz w:val="24"/>
          <w:szCs w:val="24"/>
          <w:u w:val="single"/>
          <w:lang w:val="en-CA"/>
        </w:rPr>
        <w:t>Approval of the Minutes of the HCQ Annual General Meeting</w:t>
      </w:r>
      <w:r w:rsidR="004D374E" w:rsidRPr="004D374E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 held on </w:t>
      </w:r>
      <w:proofErr w:type="spellStart"/>
      <w:r w:rsidR="004D374E" w:rsidRPr="004D374E">
        <w:rPr>
          <w:rFonts w:ascii="Times New Roman" w:hAnsi="Times New Roman" w:cs="Times New Roman"/>
          <w:sz w:val="24"/>
          <w:szCs w:val="24"/>
          <w:u w:val="single"/>
        </w:rPr>
        <w:t>June</w:t>
      </w:r>
      <w:proofErr w:type="spellEnd"/>
      <w:r w:rsidR="004D374E" w:rsidRPr="004D374E">
        <w:rPr>
          <w:rFonts w:ascii="Times New Roman" w:hAnsi="Times New Roman" w:cs="Times New Roman"/>
          <w:sz w:val="24"/>
          <w:szCs w:val="24"/>
          <w:u w:val="single"/>
        </w:rPr>
        <w:t xml:space="preserve"> 15, 2016</w:t>
      </w:r>
    </w:p>
    <w:p w14:paraId="1006D35C" w14:textId="77777777" w:rsidR="002B28E0" w:rsidRPr="00E50C2A" w:rsidRDefault="002B28E0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0E73D12" w14:textId="77777777" w:rsidR="002B28E0" w:rsidRPr="002B28E0" w:rsidRDefault="00E50C2A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The minutes of the Club’s Annual General Meeting </w:t>
      </w:r>
      <w:r w:rsidRPr="00A240BC">
        <w:rPr>
          <w:rFonts w:ascii="Times New Roman" w:hAnsi="Times New Roman" w:cs="Times New Roman"/>
          <w:sz w:val="24"/>
          <w:szCs w:val="24"/>
          <w:lang w:val="en-CA"/>
        </w:rPr>
        <w:t xml:space="preserve">held on </w:t>
      </w:r>
      <w:r w:rsidR="004D374E">
        <w:rPr>
          <w:rFonts w:ascii="Times New Roman" w:hAnsi="Times New Roman" w:cs="Times New Roman"/>
          <w:sz w:val="24"/>
          <w:szCs w:val="24"/>
          <w:lang w:val="en-CA"/>
        </w:rPr>
        <w:t>15 June 2016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4D374E">
        <w:rPr>
          <w:rFonts w:ascii="Times New Roman" w:hAnsi="Times New Roman" w:cs="Times New Roman"/>
          <w:sz w:val="24"/>
          <w:szCs w:val="24"/>
          <w:lang w:val="en-CA"/>
        </w:rPr>
        <w:t>are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approved</w:t>
      </w:r>
      <w:r w:rsidR="00BD5C53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721ED4C5" w14:textId="77777777" w:rsidR="002B28E0" w:rsidRDefault="002B28E0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3D585E0" w14:textId="544D6E4E" w:rsidR="00C42ECF" w:rsidRPr="007028CD" w:rsidRDefault="00CF6B0E" w:rsidP="007028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 w:rsidRPr="007028CD">
        <w:rPr>
          <w:rFonts w:ascii="Times New Roman" w:hAnsi="Times New Roman" w:cs="Times New Roman"/>
          <w:sz w:val="24"/>
          <w:szCs w:val="24"/>
          <w:u w:val="single"/>
          <w:lang w:val="en-CA"/>
        </w:rPr>
        <w:t>Report of the President</w:t>
      </w:r>
      <w:r w:rsidR="00B52D0F">
        <w:rPr>
          <w:rFonts w:ascii="Times New Roman" w:hAnsi="Times New Roman" w:cs="Times New Roman"/>
          <w:sz w:val="24"/>
          <w:szCs w:val="24"/>
          <w:u w:val="single"/>
          <w:lang w:val="en-CA"/>
        </w:rPr>
        <w:t>: Activities and Outlook</w:t>
      </w:r>
    </w:p>
    <w:p w14:paraId="517DA30A" w14:textId="77777777" w:rsidR="00C42ECF" w:rsidRDefault="00C42ECF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BE4871B" w14:textId="0417D010" w:rsidR="00B55A5F" w:rsidRDefault="00C242EC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Novakoff</w:t>
      </w:r>
      <w:proofErr w:type="spellEnd"/>
      <w:r w:rsidR="00CB2E53">
        <w:rPr>
          <w:rFonts w:ascii="Times New Roman" w:hAnsi="Times New Roman" w:cs="Times New Roman"/>
          <w:sz w:val="24"/>
          <w:szCs w:val="24"/>
          <w:lang w:val="en-CA"/>
        </w:rPr>
        <w:t>, President of the Club,</w:t>
      </w:r>
      <w:r w:rsidR="00B55A5F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95AF3">
        <w:rPr>
          <w:rFonts w:ascii="Times New Roman" w:hAnsi="Times New Roman" w:cs="Times New Roman"/>
          <w:sz w:val="24"/>
          <w:szCs w:val="24"/>
          <w:lang w:val="en-CA"/>
        </w:rPr>
        <w:t xml:space="preserve">reviewed 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the growth in </w:t>
      </w:r>
      <w:r w:rsidR="004D374E">
        <w:rPr>
          <w:rFonts w:ascii="Times New Roman" w:hAnsi="Times New Roman" w:cs="Times New Roman"/>
          <w:sz w:val="24"/>
          <w:szCs w:val="24"/>
          <w:lang w:val="en-CA"/>
        </w:rPr>
        <w:t>HCQ membership from 2012 to 2017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r w:rsidR="004D374E">
        <w:rPr>
          <w:rFonts w:ascii="Times New Roman" w:hAnsi="Times New Roman" w:cs="Times New Roman"/>
          <w:sz w:val="24"/>
          <w:szCs w:val="24"/>
          <w:lang w:val="en-CA"/>
        </w:rPr>
        <w:t>and identified 4 signature areas which</w:t>
      </w:r>
      <w:r w:rsidR="007028CD">
        <w:rPr>
          <w:rFonts w:ascii="Times New Roman" w:hAnsi="Times New Roman" w:cs="Times New Roman"/>
          <w:sz w:val="24"/>
          <w:szCs w:val="24"/>
          <w:lang w:val="en-CA"/>
        </w:rPr>
        <w:t xml:space="preserve"> have and will be emphasized through </w:t>
      </w:r>
      <w:r w:rsidR="004D374E">
        <w:rPr>
          <w:rFonts w:ascii="Times New Roman" w:hAnsi="Times New Roman" w:cs="Times New Roman"/>
          <w:sz w:val="24"/>
          <w:szCs w:val="24"/>
          <w:lang w:val="en-CA"/>
        </w:rPr>
        <w:t>the HCQ</w:t>
      </w:r>
      <w:r w:rsidR="007028CD">
        <w:rPr>
          <w:rFonts w:ascii="Times New Roman" w:hAnsi="Times New Roman" w:cs="Times New Roman"/>
          <w:sz w:val="24"/>
          <w:szCs w:val="24"/>
          <w:lang w:val="en-CA"/>
        </w:rPr>
        <w:t xml:space="preserve"> events</w:t>
      </w:r>
      <w:r w:rsidR="004D374E">
        <w:rPr>
          <w:rFonts w:ascii="Times New Roman" w:hAnsi="Times New Roman" w:cs="Times New Roman"/>
          <w:sz w:val="24"/>
          <w:szCs w:val="24"/>
          <w:lang w:val="en-CA"/>
        </w:rPr>
        <w:t xml:space="preserve">: leadership in action, </w:t>
      </w:r>
      <w:r w:rsidR="007028CD">
        <w:rPr>
          <w:rFonts w:ascii="Times New Roman" w:hAnsi="Times New Roman" w:cs="Times New Roman"/>
          <w:sz w:val="24"/>
          <w:szCs w:val="24"/>
          <w:lang w:val="en-CA"/>
        </w:rPr>
        <w:t xml:space="preserve">economics, art and culture, and current political landscape in Canada and abroad. </w:t>
      </w:r>
    </w:p>
    <w:p w14:paraId="691FF3CB" w14:textId="77777777" w:rsidR="004D3FA4" w:rsidRDefault="004D3FA4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21C6ED0" w14:textId="226FD672" w:rsidR="007028CD" w:rsidRDefault="00C242EC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Novakoff</w:t>
      </w:r>
      <w:proofErr w:type="spellEnd"/>
      <w:r w:rsidR="004D3FA4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832C2F">
        <w:rPr>
          <w:rFonts w:ascii="Times New Roman" w:hAnsi="Times New Roman" w:cs="Times New Roman"/>
          <w:sz w:val="24"/>
          <w:szCs w:val="24"/>
          <w:lang w:val="en-CA"/>
        </w:rPr>
        <w:t>present</w:t>
      </w:r>
      <w:r w:rsidR="00895AF3">
        <w:rPr>
          <w:rFonts w:ascii="Times New Roman" w:hAnsi="Times New Roman" w:cs="Times New Roman"/>
          <w:sz w:val="24"/>
          <w:szCs w:val="24"/>
          <w:lang w:val="en-CA"/>
        </w:rPr>
        <w:t>ed</w:t>
      </w:r>
      <w:r w:rsidR="007A30D9">
        <w:rPr>
          <w:rFonts w:ascii="Times New Roman" w:hAnsi="Times New Roman" w:cs="Times New Roman"/>
          <w:sz w:val="24"/>
          <w:szCs w:val="24"/>
          <w:lang w:val="en-CA"/>
        </w:rPr>
        <w:t xml:space="preserve"> an overview of recent</w:t>
      </w:r>
      <w:r w:rsidR="00CC4A02">
        <w:rPr>
          <w:rFonts w:ascii="Times New Roman" w:hAnsi="Times New Roman" w:cs="Times New Roman"/>
          <w:sz w:val="24"/>
          <w:szCs w:val="24"/>
          <w:lang w:val="en-CA"/>
        </w:rPr>
        <w:t xml:space="preserve"> Club initiatives including: collaboration with Mo</w:t>
      </w:r>
      <w:r w:rsidR="00CC4A02">
        <w:rPr>
          <w:rFonts w:ascii="Times New Roman" w:hAnsi="Times New Roman" w:cs="Times New Roman"/>
          <w:sz w:val="24"/>
          <w:szCs w:val="24"/>
          <w:lang w:val="en-CA"/>
        </w:rPr>
        <w:t>n</w:t>
      </w:r>
      <w:r w:rsidR="00CC4A02">
        <w:rPr>
          <w:rFonts w:ascii="Times New Roman" w:hAnsi="Times New Roman" w:cs="Times New Roman"/>
          <w:sz w:val="24"/>
          <w:szCs w:val="24"/>
          <w:lang w:val="en-CA"/>
        </w:rPr>
        <w:t>treal Consulates, social and family activities, the launch of the Club Newsletter, and the Harvard Book Prizes</w:t>
      </w:r>
      <w:r w:rsidR="00DA355A">
        <w:rPr>
          <w:rFonts w:ascii="Times New Roman" w:hAnsi="Times New Roman" w:cs="Times New Roman"/>
          <w:sz w:val="24"/>
          <w:szCs w:val="24"/>
          <w:lang w:val="en-CA"/>
        </w:rPr>
        <w:t xml:space="preserve">. </w:t>
      </w:r>
    </w:p>
    <w:p w14:paraId="55FA6C9E" w14:textId="77777777" w:rsidR="002B28E0" w:rsidRDefault="002B28E0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</w:p>
    <w:p w14:paraId="378292F4" w14:textId="41E20457" w:rsidR="007028CD" w:rsidRDefault="007028CD" w:rsidP="007028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>Approval of the General By-laws</w:t>
      </w:r>
    </w:p>
    <w:p w14:paraId="10F92A8C" w14:textId="77777777" w:rsidR="007028CD" w:rsidRDefault="007028CD" w:rsidP="00702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</w:p>
    <w:p w14:paraId="717BC9E2" w14:textId="34FCD478" w:rsidR="007028CD" w:rsidRPr="007028CD" w:rsidRDefault="007028CD" w:rsidP="00702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Club constitution is approved.</w:t>
      </w:r>
    </w:p>
    <w:p w14:paraId="274C75AE" w14:textId="77777777" w:rsidR="007028CD" w:rsidRPr="00CC4A02" w:rsidRDefault="007028CD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</w:p>
    <w:p w14:paraId="0325C75D" w14:textId="2D3D9F8C" w:rsidR="00C42ECF" w:rsidRPr="007028CD" w:rsidRDefault="007028CD" w:rsidP="007028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CA"/>
        </w:rPr>
        <w:t>Examination</w:t>
      </w:r>
      <w:r w:rsidRPr="007028CD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 and Approval of </w:t>
      </w:r>
      <w:r w:rsidR="00CF6B0E" w:rsidRPr="007028CD">
        <w:rPr>
          <w:rFonts w:ascii="Times New Roman" w:hAnsi="Times New Roman" w:cs="Times New Roman"/>
          <w:sz w:val="24"/>
          <w:szCs w:val="24"/>
          <w:u w:val="single"/>
          <w:lang w:val="en-CA"/>
        </w:rPr>
        <w:t>Annual Financial Statements</w:t>
      </w:r>
    </w:p>
    <w:p w14:paraId="5B5DE5B8" w14:textId="77777777" w:rsidR="00C42ECF" w:rsidRDefault="00C42ECF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C42A0C2" w14:textId="3F856020" w:rsidR="00CF6B0E" w:rsidRPr="008D5D62" w:rsidRDefault="007028CD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Marco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Cianflone</w:t>
      </w:r>
      <w:proofErr w:type="spellEnd"/>
      <w:r w:rsidR="00EA6877">
        <w:rPr>
          <w:rFonts w:ascii="Times New Roman" w:hAnsi="Times New Roman" w:cs="Times New Roman"/>
          <w:sz w:val="24"/>
          <w:szCs w:val="24"/>
          <w:lang w:val="en-CA"/>
        </w:rPr>
        <w:t xml:space="preserve"> present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s </w:t>
      </w:r>
      <w:r w:rsidR="00CF6B0E">
        <w:rPr>
          <w:rFonts w:ascii="Times New Roman" w:hAnsi="Times New Roman" w:cs="Times New Roman"/>
          <w:sz w:val="24"/>
          <w:szCs w:val="24"/>
          <w:lang w:val="en-CA"/>
        </w:rPr>
        <w:t>the Club’s Annual Financial S</w:t>
      </w:r>
      <w:r w:rsidR="00CF6B0E" w:rsidRPr="00CF584D">
        <w:rPr>
          <w:rFonts w:ascii="Times New Roman" w:hAnsi="Times New Roman" w:cs="Times New Roman"/>
          <w:sz w:val="24"/>
          <w:szCs w:val="24"/>
          <w:lang w:val="en-CA"/>
        </w:rPr>
        <w:t xml:space="preserve">tatements for the period from </w:t>
      </w:r>
      <w:r>
        <w:rPr>
          <w:rFonts w:ascii="Times New Roman" w:hAnsi="Times New Roman" w:cs="Times New Roman"/>
          <w:sz w:val="24"/>
          <w:szCs w:val="24"/>
          <w:lang w:val="en-CA"/>
        </w:rPr>
        <w:t>15</w:t>
      </w:r>
      <w:r w:rsidR="00BB6CE0">
        <w:rPr>
          <w:rFonts w:ascii="Times New Roman" w:hAnsi="Times New Roman" w:cs="Times New Roman"/>
          <w:sz w:val="24"/>
          <w:szCs w:val="24"/>
          <w:lang w:val="en-CA"/>
        </w:rPr>
        <w:t xml:space="preserve"> June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2016 to 12 June 2017</w:t>
      </w:r>
      <w:r w:rsidR="00CF6B0E">
        <w:rPr>
          <w:rFonts w:ascii="Times New Roman" w:hAnsi="Times New Roman" w:cs="Times New Roman"/>
          <w:sz w:val="24"/>
          <w:szCs w:val="24"/>
          <w:lang w:val="en-CA"/>
        </w:rPr>
        <w:t xml:space="preserve">. As of </w:t>
      </w:r>
      <w:r>
        <w:rPr>
          <w:rFonts w:ascii="Times New Roman" w:hAnsi="Times New Roman" w:cs="Times New Roman"/>
          <w:sz w:val="24"/>
          <w:szCs w:val="24"/>
          <w:lang w:val="en-CA"/>
        </w:rPr>
        <w:t>12</w:t>
      </w:r>
      <w:r w:rsidR="00BB6CE0">
        <w:rPr>
          <w:rFonts w:ascii="Times New Roman" w:hAnsi="Times New Roman" w:cs="Times New Roman"/>
          <w:sz w:val="24"/>
          <w:szCs w:val="24"/>
          <w:lang w:val="en-CA"/>
        </w:rPr>
        <w:t xml:space="preserve"> June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="00CF6B0E" w:rsidRPr="00CF584D">
        <w:rPr>
          <w:rFonts w:ascii="Times New Roman" w:hAnsi="Times New Roman" w:cs="Times New Roman"/>
          <w:sz w:val="24"/>
          <w:szCs w:val="24"/>
          <w:lang w:val="en-CA"/>
        </w:rPr>
        <w:t>, the balance in t</w:t>
      </w:r>
      <w:r w:rsidR="00CF6B0E">
        <w:rPr>
          <w:rFonts w:ascii="Times New Roman" w:hAnsi="Times New Roman" w:cs="Times New Roman"/>
          <w:sz w:val="24"/>
          <w:szCs w:val="24"/>
          <w:lang w:val="en-CA"/>
        </w:rPr>
        <w:t>he Club bank a</w:t>
      </w:r>
      <w:r w:rsidR="00CF6B0E">
        <w:rPr>
          <w:rFonts w:ascii="Times New Roman" w:hAnsi="Times New Roman" w:cs="Times New Roman"/>
          <w:sz w:val="24"/>
          <w:szCs w:val="24"/>
          <w:lang w:val="en-CA"/>
        </w:rPr>
        <w:t>c</w:t>
      </w:r>
      <w:r w:rsidR="00CF6B0E">
        <w:rPr>
          <w:rFonts w:ascii="Times New Roman" w:hAnsi="Times New Roman" w:cs="Times New Roman"/>
          <w:sz w:val="24"/>
          <w:szCs w:val="24"/>
          <w:lang w:val="en-CA"/>
        </w:rPr>
        <w:t xml:space="preserve">count stands at </w:t>
      </w:r>
      <w:r w:rsidR="00D2134C">
        <w:rPr>
          <w:rFonts w:ascii="Times New Roman" w:hAnsi="Times New Roman" w:cs="Times New Roman"/>
          <w:sz w:val="24"/>
          <w:szCs w:val="24"/>
          <w:lang w:val="en-CA"/>
        </w:rPr>
        <w:t>$</w:t>
      </w:r>
      <w:r w:rsidR="00AF5E3F">
        <w:rPr>
          <w:rFonts w:ascii="Times New Roman" w:hAnsi="Times New Roman" w:cs="Times New Roman"/>
          <w:sz w:val="24"/>
          <w:szCs w:val="24"/>
          <w:lang w:val="en-US"/>
        </w:rPr>
        <w:t>3,</w:t>
      </w:r>
      <w:r>
        <w:rPr>
          <w:rFonts w:ascii="Times New Roman" w:hAnsi="Times New Roman" w:cs="Times New Roman"/>
          <w:sz w:val="24"/>
          <w:szCs w:val="24"/>
          <w:lang w:val="en-US"/>
        </w:rPr>
        <w:t>969</w:t>
      </w:r>
      <w:r w:rsidR="00CF6B0E" w:rsidRPr="00CF584D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631E05F2" w14:textId="77777777" w:rsidR="00CF6B0E" w:rsidRDefault="00CF6B0E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1D6FC18" w14:textId="3BF4A3F2" w:rsidR="002B28E0" w:rsidRDefault="007162F6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The Club’s Annual Financial Statements for the </w:t>
      </w:r>
      <w:r w:rsidRPr="00CF584D">
        <w:rPr>
          <w:rFonts w:ascii="Times New Roman" w:hAnsi="Times New Roman" w:cs="Times New Roman"/>
          <w:sz w:val="24"/>
          <w:szCs w:val="24"/>
          <w:lang w:val="en-CA"/>
        </w:rPr>
        <w:t xml:space="preserve">period from </w:t>
      </w:r>
      <w:r w:rsidR="007028CD">
        <w:rPr>
          <w:rFonts w:ascii="Times New Roman" w:hAnsi="Times New Roman" w:cs="Times New Roman"/>
          <w:sz w:val="24"/>
          <w:szCs w:val="24"/>
          <w:lang w:val="en-CA"/>
        </w:rPr>
        <w:t xml:space="preserve">15 June 2016 to 12 June 2017 </w:t>
      </w:r>
      <w:r w:rsidR="007A30D9">
        <w:rPr>
          <w:rFonts w:ascii="Times New Roman" w:hAnsi="Times New Roman" w:cs="Times New Roman"/>
          <w:sz w:val="24"/>
          <w:szCs w:val="24"/>
          <w:lang w:val="en-CA"/>
        </w:rPr>
        <w:t>were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approved.</w:t>
      </w:r>
    </w:p>
    <w:p w14:paraId="7F91DCC3" w14:textId="77777777" w:rsidR="002B28E0" w:rsidRDefault="002B28E0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3425042" w14:textId="5E5B6263" w:rsidR="007028CD" w:rsidRPr="007028CD" w:rsidRDefault="007028CD" w:rsidP="007028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 w:rsidRPr="007028CD">
        <w:rPr>
          <w:rFonts w:ascii="Times New Roman" w:hAnsi="Times New Roman" w:cs="Times New Roman"/>
          <w:sz w:val="24"/>
          <w:szCs w:val="24"/>
          <w:u w:val="single"/>
          <w:lang w:val="en-CA"/>
        </w:rPr>
        <w:t>Ratification of the Acts of Directors</w:t>
      </w:r>
    </w:p>
    <w:p w14:paraId="42980DEF" w14:textId="77777777" w:rsidR="007028CD" w:rsidRDefault="007028CD" w:rsidP="00702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6B0E0F7" w14:textId="7AC58FCD" w:rsidR="007028CD" w:rsidRDefault="007028CD" w:rsidP="00702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Han-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Zhou explains the Acts of Directors as a temporary board constituted for the purpose of the incorporation of the club as a non-profit organization in Quebec. The Acts of Directors are approved.</w:t>
      </w:r>
    </w:p>
    <w:p w14:paraId="3AB32897" w14:textId="77777777" w:rsidR="007028CD" w:rsidRPr="007028CD" w:rsidRDefault="007028CD" w:rsidP="00702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670E64E7" w14:textId="083844F5" w:rsidR="009544B5" w:rsidRPr="005070F7" w:rsidRDefault="009544B5" w:rsidP="007028CD">
      <w:pPr>
        <w:pStyle w:val="ecxmsonormal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u w:val="single"/>
        </w:rPr>
      </w:pPr>
      <w:r w:rsidRPr="005070F7">
        <w:rPr>
          <w:color w:val="000000"/>
          <w:u w:val="single"/>
        </w:rPr>
        <w:t>El</w:t>
      </w:r>
      <w:r w:rsidR="00B52D0F">
        <w:rPr>
          <w:color w:val="000000"/>
          <w:u w:val="single"/>
        </w:rPr>
        <w:t>ection of Directors</w:t>
      </w:r>
      <w:r w:rsidR="007028CD">
        <w:rPr>
          <w:color w:val="000000"/>
          <w:u w:val="single"/>
        </w:rPr>
        <w:t xml:space="preserve"> for 2017-2018</w:t>
      </w:r>
    </w:p>
    <w:p w14:paraId="2E41D8B9" w14:textId="77777777" w:rsidR="009544B5" w:rsidRDefault="009544B5" w:rsidP="00932DC9">
      <w:pPr>
        <w:pStyle w:val="ecxmsonormal"/>
        <w:shd w:val="clear" w:color="auto" w:fill="FFFFFF"/>
        <w:spacing w:after="0"/>
        <w:jc w:val="both"/>
        <w:rPr>
          <w:color w:val="000000"/>
        </w:rPr>
      </w:pPr>
    </w:p>
    <w:p w14:paraId="2F23ECC7" w14:textId="3C72DF6D" w:rsidR="00D11D04" w:rsidRDefault="000808D9" w:rsidP="00932DC9">
      <w:pPr>
        <w:pStyle w:val="ecxmsonormal"/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The Board expresses</w:t>
      </w:r>
      <w:r w:rsidR="004B163E">
        <w:rPr>
          <w:color w:val="000000"/>
        </w:rPr>
        <w:t xml:space="preserve"> its thanks to </w:t>
      </w:r>
      <w:proofErr w:type="spellStart"/>
      <w:r w:rsidR="007028CD">
        <w:rPr>
          <w:color w:val="000000"/>
        </w:rPr>
        <w:t>Cassy</w:t>
      </w:r>
      <w:proofErr w:type="spellEnd"/>
      <w:r w:rsidR="007028CD">
        <w:rPr>
          <w:color w:val="000000"/>
        </w:rPr>
        <w:t xml:space="preserve"> Wang, </w:t>
      </w:r>
      <w:r>
        <w:rPr>
          <w:color w:val="000000"/>
        </w:rPr>
        <w:t>Louis Philippe Maurice, Marie-Pier St-</w:t>
      </w:r>
      <w:proofErr w:type="spellStart"/>
      <w:r>
        <w:rPr>
          <w:color w:val="000000"/>
        </w:rPr>
        <w:t>Hilaire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Erinn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Wattie</w:t>
      </w:r>
      <w:proofErr w:type="spellEnd"/>
      <w:r w:rsidR="005D51F0">
        <w:rPr>
          <w:color w:val="000000"/>
        </w:rPr>
        <w:t xml:space="preserve"> for his</w:t>
      </w:r>
      <w:r w:rsidR="00491927">
        <w:rPr>
          <w:color w:val="000000"/>
        </w:rPr>
        <w:t xml:space="preserve"> se</w:t>
      </w:r>
      <w:r w:rsidR="00491927">
        <w:rPr>
          <w:color w:val="000000"/>
        </w:rPr>
        <w:t>r</w:t>
      </w:r>
      <w:r w:rsidR="00491927">
        <w:rPr>
          <w:color w:val="000000"/>
        </w:rPr>
        <w:t>vice on the Club’s Board of Directors</w:t>
      </w:r>
      <w:r w:rsidR="00BB6CE0">
        <w:rPr>
          <w:color w:val="000000"/>
        </w:rPr>
        <w:t xml:space="preserve">. </w:t>
      </w:r>
    </w:p>
    <w:p w14:paraId="22C8A076" w14:textId="77777777" w:rsidR="000808D9" w:rsidRDefault="000808D9" w:rsidP="00932DC9">
      <w:pPr>
        <w:pStyle w:val="ecxmsonormal"/>
        <w:shd w:val="clear" w:color="auto" w:fill="FFFFFF"/>
        <w:spacing w:after="0"/>
        <w:jc w:val="both"/>
        <w:rPr>
          <w:color w:val="000000"/>
        </w:rPr>
      </w:pPr>
    </w:p>
    <w:p w14:paraId="05C08C50" w14:textId="166E6008" w:rsidR="000808D9" w:rsidRDefault="000808D9" w:rsidP="00932DC9">
      <w:pPr>
        <w:pStyle w:val="ecxmsonormal"/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 xml:space="preserve">Three new directors are elected by unanimous consent to the Board as directors at large: </w:t>
      </w:r>
      <w:proofErr w:type="spellStart"/>
      <w:r>
        <w:rPr>
          <w:color w:val="000000"/>
        </w:rPr>
        <w:t>Solange</w:t>
      </w:r>
      <w:proofErr w:type="spellEnd"/>
      <w:r>
        <w:rPr>
          <w:color w:val="000000"/>
        </w:rPr>
        <w:t xml:space="preserve"> Blanchard, Matt </w:t>
      </w:r>
      <w:proofErr w:type="spellStart"/>
      <w:r>
        <w:rPr>
          <w:color w:val="000000"/>
        </w:rPr>
        <w:t>Desruisseaux</w:t>
      </w:r>
      <w:proofErr w:type="spellEnd"/>
      <w:r>
        <w:rPr>
          <w:color w:val="000000"/>
        </w:rPr>
        <w:t xml:space="preserve">, and Derek McKee.  </w:t>
      </w:r>
    </w:p>
    <w:p w14:paraId="2366C99B" w14:textId="77777777" w:rsidR="000808D9" w:rsidRDefault="000808D9" w:rsidP="00932DC9">
      <w:pPr>
        <w:pStyle w:val="ecxmsonormal"/>
        <w:shd w:val="clear" w:color="auto" w:fill="FFFFFF"/>
        <w:spacing w:after="0"/>
        <w:jc w:val="both"/>
        <w:rPr>
          <w:color w:val="000000"/>
        </w:rPr>
      </w:pPr>
    </w:p>
    <w:p w14:paraId="0A0877E9" w14:textId="27FD45C4" w:rsidR="002B28E0" w:rsidRPr="000808D9" w:rsidRDefault="000808D9" w:rsidP="000808D9">
      <w:pPr>
        <w:pStyle w:val="ecxmsonormal"/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 xml:space="preserve">In addition, </w:t>
      </w:r>
      <w:proofErr w:type="spellStart"/>
      <w:r>
        <w:rPr>
          <w:color w:val="000000"/>
        </w:rPr>
        <w:t>Alexandre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Abecassis</w:t>
      </w:r>
      <w:proofErr w:type="spellEnd"/>
      <w:r>
        <w:rPr>
          <w:color w:val="000000"/>
        </w:rPr>
        <w:t xml:space="preserve"> is confirmed as the new Treasurer, and Marco </w:t>
      </w:r>
      <w:proofErr w:type="spellStart"/>
      <w:r>
        <w:rPr>
          <w:color w:val="000000"/>
        </w:rPr>
        <w:t>Cianflone</w:t>
      </w:r>
      <w:proofErr w:type="spellEnd"/>
      <w:r>
        <w:rPr>
          <w:color w:val="000000"/>
        </w:rPr>
        <w:t>—as the new VP Communications.</w:t>
      </w:r>
    </w:p>
    <w:p w14:paraId="01ECCA10" w14:textId="77777777" w:rsidR="002122BD" w:rsidRPr="00C42ECF" w:rsidRDefault="002122BD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41085ED" w14:textId="77777777" w:rsidR="00C42ECF" w:rsidRPr="009544B5" w:rsidRDefault="002122BD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C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 w:rsidR="00C42ECF" w:rsidRPr="009544B5">
        <w:rPr>
          <w:rFonts w:ascii="Times New Roman" w:hAnsi="Times New Roman" w:cs="Times New Roman"/>
          <w:sz w:val="24"/>
          <w:szCs w:val="24"/>
          <w:u w:val="single"/>
          <w:lang w:val="en-CA"/>
        </w:rPr>
        <w:t xml:space="preserve">. </w:t>
      </w:r>
      <w:r w:rsidR="009544B5" w:rsidRPr="009544B5">
        <w:rPr>
          <w:rFonts w:ascii="Times New Roman" w:hAnsi="Times New Roman" w:cs="Times New Roman"/>
          <w:sz w:val="24"/>
          <w:szCs w:val="24"/>
          <w:u w:val="single"/>
          <w:lang w:val="en-CA"/>
        </w:rPr>
        <w:t>General Business</w:t>
      </w:r>
    </w:p>
    <w:p w14:paraId="13A4B93C" w14:textId="77777777" w:rsidR="000808D9" w:rsidRDefault="000808D9" w:rsidP="0008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B0FCF87" w14:textId="1B33CDB6" w:rsidR="00B9716F" w:rsidRDefault="000808D9" w:rsidP="0008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Andre </w:t>
      </w:r>
      <w:r w:rsidR="003F02F0" w:rsidRPr="000808D9">
        <w:rPr>
          <w:rFonts w:ascii="Times New Roman" w:hAnsi="Times New Roman" w:cs="Times New Roman"/>
          <w:sz w:val="24"/>
          <w:szCs w:val="24"/>
          <w:lang w:val="en-CA"/>
        </w:rPr>
        <w:t xml:space="preserve">Du Sault </w:t>
      </w:r>
      <w:r>
        <w:rPr>
          <w:rFonts w:ascii="Times New Roman" w:hAnsi="Times New Roman" w:cs="Times New Roman"/>
          <w:sz w:val="24"/>
          <w:szCs w:val="24"/>
          <w:lang w:val="en-CA"/>
        </w:rPr>
        <w:t>thanks the Board for its service in the past year, and indicates that the Club cel</w:t>
      </w:r>
      <w:r>
        <w:rPr>
          <w:rFonts w:ascii="Times New Roman" w:hAnsi="Times New Roman" w:cs="Times New Roman"/>
          <w:sz w:val="24"/>
          <w:szCs w:val="24"/>
          <w:lang w:val="en-CA"/>
        </w:rPr>
        <w:t>e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brates its 5th anniversary in the current form.  He </w:t>
      </w:r>
      <w:r w:rsidR="003F02F0" w:rsidRPr="000808D9">
        <w:rPr>
          <w:rFonts w:ascii="Times New Roman" w:hAnsi="Times New Roman" w:cs="Times New Roman"/>
          <w:sz w:val="24"/>
          <w:szCs w:val="24"/>
          <w:lang w:val="en-CA"/>
        </w:rPr>
        <w:t>suggest</w:t>
      </w:r>
      <w:r>
        <w:rPr>
          <w:rFonts w:ascii="Times New Roman" w:hAnsi="Times New Roman" w:cs="Times New Roman"/>
          <w:sz w:val="24"/>
          <w:szCs w:val="24"/>
          <w:lang w:val="en-CA"/>
        </w:rPr>
        <w:t>s</w:t>
      </w:r>
      <w:r w:rsidR="003F02F0" w:rsidRPr="000808D9">
        <w:rPr>
          <w:rFonts w:ascii="Times New Roman" w:hAnsi="Times New Roman" w:cs="Times New Roman"/>
          <w:sz w:val="24"/>
          <w:szCs w:val="24"/>
          <w:lang w:val="en-CA"/>
        </w:rPr>
        <w:t xml:space="preserve"> that the Board e</w:t>
      </w:r>
      <w:r>
        <w:rPr>
          <w:rFonts w:ascii="Times New Roman" w:hAnsi="Times New Roman" w:cs="Times New Roman"/>
          <w:sz w:val="24"/>
          <w:szCs w:val="24"/>
          <w:lang w:val="en-CA"/>
        </w:rPr>
        <w:t>nvision a strategic</w:t>
      </w:r>
      <w:r w:rsidR="003F02F0" w:rsidRPr="000808D9">
        <w:rPr>
          <w:rFonts w:ascii="Times New Roman" w:hAnsi="Times New Roman" w:cs="Times New Roman"/>
          <w:sz w:val="24"/>
          <w:szCs w:val="24"/>
          <w:lang w:val="en-CA"/>
        </w:rPr>
        <w:t xml:space="preserve"> plan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for the next 5 years</w:t>
      </w:r>
      <w:r w:rsidR="009D758E" w:rsidRPr="000808D9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2D677BBC" w14:textId="77777777" w:rsidR="000808D9" w:rsidRDefault="000808D9" w:rsidP="0008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7B075DDF" w14:textId="01CE5C41" w:rsidR="00C2674C" w:rsidRPr="000808D9" w:rsidRDefault="000808D9" w:rsidP="00080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The issue of</w:t>
      </w:r>
      <w:r w:rsidR="00C2674C">
        <w:rPr>
          <w:rFonts w:ascii="Times New Roman" w:hAnsi="Times New Roman" w:cs="Times New Roman"/>
          <w:sz w:val="24"/>
          <w:szCs w:val="24"/>
          <w:lang w:val="en-CA"/>
        </w:rPr>
        <w:t xml:space="preserve"> fee-based membership is raised. </w:t>
      </w:r>
      <w:r>
        <w:rPr>
          <w:rFonts w:ascii="Times New Roman" w:hAnsi="Times New Roman" w:cs="Times New Roman"/>
          <w:sz w:val="24"/>
          <w:szCs w:val="24"/>
          <w:lang w:val="en-CA"/>
        </w:rPr>
        <w:t>At this point, the Club is not in favour of such a</w:t>
      </w:r>
      <w:r>
        <w:rPr>
          <w:rFonts w:ascii="Times New Roman" w:hAnsi="Times New Roman" w:cs="Times New Roman"/>
          <w:sz w:val="24"/>
          <w:szCs w:val="24"/>
          <w:lang w:val="en-CA"/>
        </w:rPr>
        <w:t>p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proach, preferring </w:t>
      </w:r>
      <w:r w:rsidR="00C2674C">
        <w:rPr>
          <w:rFonts w:ascii="Times New Roman" w:hAnsi="Times New Roman" w:cs="Times New Roman"/>
          <w:sz w:val="24"/>
          <w:szCs w:val="24"/>
          <w:lang w:val="en-CA"/>
        </w:rPr>
        <w:t xml:space="preserve">to remain inclusive and increase participation through high-quality </w:t>
      </w:r>
      <w:proofErr w:type="gramStart"/>
      <w:r w:rsidR="00C2674C">
        <w:rPr>
          <w:rFonts w:ascii="Times New Roman" w:hAnsi="Times New Roman" w:cs="Times New Roman"/>
          <w:sz w:val="24"/>
          <w:szCs w:val="24"/>
          <w:lang w:val="en-CA"/>
        </w:rPr>
        <w:t>events which</w:t>
      </w:r>
      <w:proofErr w:type="gramEnd"/>
      <w:r w:rsidR="00C2674C">
        <w:rPr>
          <w:rFonts w:ascii="Times New Roman" w:hAnsi="Times New Roman" w:cs="Times New Roman"/>
          <w:sz w:val="24"/>
          <w:szCs w:val="24"/>
          <w:lang w:val="en-CA"/>
        </w:rPr>
        <w:t xml:space="preserve"> will provide a source of revenue for the club.  Prof. Goldfarb suggests stratified membe</w:t>
      </w:r>
      <w:r w:rsidR="00C2674C">
        <w:rPr>
          <w:rFonts w:ascii="Times New Roman" w:hAnsi="Times New Roman" w:cs="Times New Roman"/>
          <w:sz w:val="24"/>
          <w:szCs w:val="24"/>
          <w:lang w:val="en-CA"/>
        </w:rPr>
        <w:t>r</w:t>
      </w:r>
      <w:r w:rsidR="00C2674C">
        <w:rPr>
          <w:rFonts w:ascii="Times New Roman" w:hAnsi="Times New Roman" w:cs="Times New Roman"/>
          <w:sz w:val="24"/>
          <w:szCs w:val="24"/>
          <w:lang w:val="en-CA"/>
        </w:rPr>
        <w:t>ship with a fee for a special category of patrons.</w:t>
      </w:r>
    </w:p>
    <w:p w14:paraId="5B9298D5" w14:textId="77777777" w:rsidR="00B9716F" w:rsidRDefault="00B9716F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1FE0BAE" w14:textId="78BBAD71" w:rsidR="004B163E" w:rsidRDefault="005C7A30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The meeting concluded at </w:t>
      </w:r>
      <w:r w:rsidR="00B52D0F">
        <w:rPr>
          <w:rFonts w:ascii="Times New Roman" w:hAnsi="Times New Roman" w:cs="Times New Roman"/>
          <w:sz w:val="24"/>
          <w:szCs w:val="24"/>
          <w:lang w:val="en-CA"/>
        </w:rPr>
        <w:t xml:space="preserve">5:48 </w:t>
      </w:r>
      <w:r>
        <w:rPr>
          <w:rFonts w:ascii="Times New Roman" w:hAnsi="Times New Roman" w:cs="Times New Roman"/>
          <w:sz w:val="24"/>
          <w:szCs w:val="24"/>
          <w:lang w:val="en-CA"/>
        </w:rPr>
        <w:t>pm</w:t>
      </w:r>
      <w:r w:rsidR="004B163E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14:paraId="2A12E60F" w14:textId="77777777" w:rsidR="004B163E" w:rsidRDefault="004B163E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32108ABE" w14:textId="77777777" w:rsidR="00B06C45" w:rsidRDefault="00B06C45" w:rsidP="00932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* * *</w:t>
      </w:r>
    </w:p>
    <w:p w14:paraId="3FA764D4" w14:textId="77777777" w:rsidR="00B06C45" w:rsidRDefault="00B06C45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13D3EFA3" w14:textId="35F5A98A" w:rsidR="00B06C45" w:rsidRDefault="00B06C45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Minutes prepared by </w:t>
      </w:r>
      <w:r w:rsidR="000808D9">
        <w:rPr>
          <w:rFonts w:ascii="Times New Roman" w:hAnsi="Times New Roman" w:cs="Times New Roman"/>
          <w:sz w:val="24"/>
          <w:szCs w:val="24"/>
          <w:lang w:val="en-CA"/>
        </w:rPr>
        <w:t xml:space="preserve">Anna </w:t>
      </w:r>
      <w:proofErr w:type="spellStart"/>
      <w:r w:rsidR="000808D9">
        <w:rPr>
          <w:rFonts w:ascii="Times New Roman" w:hAnsi="Times New Roman" w:cs="Times New Roman"/>
          <w:sz w:val="24"/>
          <w:szCs w:val="24"/>
          <w:lang w:val="en-CA"/>
        </w:rPr>
        <w:t>Piotrowska</w:t>
      </w:r>
      <w:proofErr w:type="spellEnd"/>
      <w:r w:rsidR="000808D9">
        <w:rPr>
          <w:rFonts w:ascii="Times New Roman" w:hAnsi="Times New Roman" w:cs="Times New Roman"/>
          <w:sz w:val="24"/>
          <w:szCs w:val="24"/>
          <w:lang w:val="en-CA"/>
        </w:rPr>
        <w:t xml:space="preserve">, HCQ Secretary. </w:t>
      </w:r>
    </w:p>
    <w:p w14:paraId="449CF2CB" w14:textId="77777777" w:rsidR="00B06C45" w:rsidRDefault="00B06C45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541B2086" w14:textId="77777777" w:rsidR="00B06C45" w:rsidRDefault="00B06C45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p w14:paraId="2FBB9929" w14:textId="77777777" w:rsidR="000E0524" w:rsidRDefault="000E0524" w:rsidP="000E0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50"/>
      </w:tblGrid>
      <w:tr w:rsidR="000E0524" w:rsidRPr="00917837" w14:paraId="577FD465" w14:textId="77777777" w:rsidTr="007028CD">
        <w:tc>
          <w:tcPr>
            <w:tcW w:w="4750" w:type="dxa"/>
          </w:tcPr>
          <w:p w14:paraId="6B5324DA" w14:textId="77777777" w:rsidR="000808D9" w:rsidRDefault="000808D9" w:rsidP="007028C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4270224F" w14:textId="62E0F63B" w:rsidR="000808D9" w:rsidRPr="007E7D81" w:rsidRDefault="00BB52B4" w:rsidP="007028C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7E7D8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Pr="007E7D8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0E0524" w:rsidRPr="007E7D8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0E0524" w:rsidRPr="007E7D8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0E0524" w:rsidRPr="007E7D81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619960C6" w14:textId="77777777" w:rsidR="000E0524" w:rsidRPr="00662516" w:rsidRDefault="007A30D9" w:rsidP="00702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Novakoff</w:t>
            </w:r>
            <w:proofErr w:type="spellEnd"/>
          </w:p>
          <w:p w14:paraId="542268FD" w14:textId="77777777" w:rsidR="000E0524" w:rsidRPr="00662516" w:rsidRDefault="000E0524" w:rsidP="00702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516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  <w:proofErr w:type="spellEnd"/>
          </w:p>
        </w:tc>
        <w:tc>
          <w:tcPr>
            <w:tcW w:w="4750" w:type="dxa"/>
          </w:tcPr>
          <w:p w14:paraId="6FB99CDA" w14:textId="77777777" w:rsidR="000808D9" w:rsidRDefault="000808D9" w:rsidP="007028C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</w:p>
          <w:p w14:paraId="4722A2AD" w14:textId="77777777" w:rsidR="000E0524" w:rsidRPr="00662516" w:rsidRDefault="00BB52B4" w:rsidP="007028C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0E0524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0E0524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  <w:r w:rsidR="000E0524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ab/>
            </w:r>
          </w:p>
          <w:p w14:paraId="16C7AEDA" w14:textId="40817B9E" w:rsidR="000E0524" w:rsidRDefault="000808D9" w:rsidP="007028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Piotrowska</w:t>
            </w:r>
            <w:proofErr w:type="spellEnd"/>
          </w:p>
          <w:p w14:paraId="058B992C" w14:textId="77777777" w:rsidR="000E0524" w:rsidRDefault="000E0524" w:rsidP="007028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Secretary</w:t>
            </w:r>
          </w:p>
        </w:tc>
      </w:tr>
    </w:tbl>
    <w:p w14:paraId="5E04155C" w14:textId="77777777" w:rsidR="00B06C45" w:rsidRPr="00FF15F3" w:rsidRDefault="00B06C45" w:rsidP="0093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CA"/>
        </w:rPr>
      </w:pPr>
      <w:bookmarkStart w:id="0" w:name="_GoBack"/>
      <w:bookmarkEnd w:id="0"/>
    </w:p>
    <w:sectPr w:rsidR="00B06C45" w:rsidRPr="00FF15F3" w:rsidSect="00FC0F51">
      <w:footerReference w:type="default" r:id="rId10"/>
      <w:headerReference w:type="first" r:id="rId11"/>
      <w:pgSz w:w="12240" w:h="15840" w:code="136"/>
      <w:pgMar w:top="1361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3F92F" w14:textId="77777777" w:rsidR="00C2674C" w:rsidRDefault="00C2674C" w:rsidP="00D2482F">
      <w:pPr>
        <w:spacing w:after="0" w:line="240" w:lineRule="auto"/>
      </w:pPr>
      <w:r>
        <w:separator/>
      </w:r>
    </w:p>
  </w:endnote>
  <w:endnote w:type="continuationSeparator" w:id="0">
    <w:p w14:paraId="1AEB6340" w14:textId="77777777" w:rsidR="00C2674C" w:rsidRDefault="00C2674C" w:rsidP="00D2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639675"/>
      <w:docPartObj>
        <w:docPartGallery w:val="Page Numbers (Bottom of Page)"/>
        <w:docPartUnique/>
      </w:docPartObj>
    </w:sdtPr>
    <w:sdtContent>
      <w:p w14:paraId="093C4D36" w14:textId="77777777" w:rsidR="00C2674C" w:rsidRDefault="00C2674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D0F" w:rsidRPr="00B52D0F">
          <w:rPr>
            <w:noProof/>
            <w:lang w:val="fr-FR"/>
          </w:rPr>
          <w:t>2</w:t>
        </w:r>
        <w:r>
          <w:fldChar w:fldCharType="end"/>
        </w:r>
      </w:p>
    </w:sdtContent>
  </w:sdt>
  <w:p w14:paraId="696AC909" w14:textId="77777777" w:rsidR="00C2674C" w:rsidRDefault="00C2674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296A0" w14:textId="77777777" w:rsidR="00C2674C" w:rsidRDefault="00C2674C" w:rsidP="00D2482F">
      <w:pPr>
        <w:spacing w:after="0" w:line="240" w:lineRule="auto"/>
      </w:pPr>
      <w:r>
        <w:separator/>
      </w:r>
    </w:p>
  </w:footnote>
  <w:footnote w:type="continuationSeparator" w:id="0">
    <w:p w14:paraId="5AF0FAE6" w14:textId="77777777" w:rsidR="00C2674C" w:rsidRDefault="00C2674C" w:rsidP="00D2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D8881" w14:textId="77777777" w:rsidR="00C2674C" w:rsidRPr="00E83E24" w:rsidRDefault="00C2674C" w:rsidP="00E83E24">
    <w:pPr>
      <w:pStyle w:val="Header"/>
      <w:jc w:val="right"/>
      <w:rPr>
        <w:lang w:val="en-US"/>
      </w:rPr>
    </w:pPr>
    <w:r>
      <w:rPr>
        <w:lang w:val="en-US"/>
      </w:rPr>
      <w:t>DRAFT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248"/>
    <w:multiLevelType w:val="hybridMultilevel"/>
    <w:tmpl w:val="F2B8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3E2851"/>
    <w:multiLevelType w:val="hybridMultilevel"/>
    <w:tmpl w:val="A1FCAF2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CF"/>
    <w:rsid w:val="00002572"/>
    <w:rsid w:val="0001307B"/>
    <w:rsid w:val="00041597"/>
    <w:rsid w:val="000808D9"/>
    <w:rsid w:val="000C53AD"/>
    <w:rsid w:val="000D14FD"/>
    <w:rsid w:val="000D4EE5"/>
    <w:rsid w:val="000E0524"/>
    <w:rsid w:val="0016337F"/>
    <w:rsid w:val="001A6479"/>
    <w:rsid w:val="001B2EE4"/>
    <w:rsid w:val="001B49B8"/>
    <w:rsid w:val="001B6466"/>
    <w:rsid w:val="00210DCF"/>
    <w:rsid w:val="002122BD"/>
    <w:rsid w:val="002471D4"/>
    <w:rsid w:val="0026245A"/>
    <w:rsid w:val="002743F6"/>
    <w:rsid w:val="002A2D14"/>
    <w:rsid w:val="002B28E0"/>
    <w:rsid w:val="002C03BF"/>
    <w:rsid w:val="00320A13"/>
    <w:rsid w:val="00364723"/>
    <w:rsid w:val="003B4F96"/>
    <w:rsid w:val="003C59C0"/>
    <w:rsid w:val="003E4998"/>
    <w:rsid w:val="003F02F0"/>
    <w:rsid w:val="004427AB"/>
    <w:rsid w:val="0044487F"/>
    <w:rsid w:val="00461FDA"/>
    <w:rsid w:val="00491927"/>
    <w:rsid w:val="00494272"/>
    <w:rsid w:val="004A328E"/>
    <w:rsid w:val="004B163E"/>
    <w:rsid w:val="004B2B6D"/>
    <w:rsid w:val="004C472B"/>
    <w:rsid w:val="004D374E"/>
    <w:rsid w:val="004D3FA4"/>
    <w:rsid w:val="004E131D"/>
    <w:rsid w:val="005070F7"/>
    <w:rsid w:val="00512C6B"/>
    <w:rsid w:val="00522FA8"/>
    <w:rsid w:val="00527860"/>
    <w:rsid w:val="00542C59"/>
    <w:rsid w:val="00551628"/>
    <w:rsid w:val="00567B1C"/>
    <w:rsid w:val="005A15CF"/>
    <w:rsid w:val="005B612B"/>
    <w:rsid w:val="005C4630"/>
    <w:rsid w:val="005C7A30"/>
    <w:rsid w:val="005D3AAB"/>
    <w:rsid w:val="005D51F0"/>
    <w:rsid w:val="006046EA"/>
    <w:rsid w:val="00604CCB"/>
    <w:rsid w:val="006352AB"/>
    <w:rsid w:val="006471F9"/>
    <w:rsid w:val="00687144"/>
    <w:rsid w:val="006A0240"/>
    <w:rsid w:val="006A5ABE"/>
    <w:rsid w:val="006E0233"/>
    <w:rsid w:val="007028CD"/>
    <w:rsid w:val="007162F6"/>
    <w:rsid w:val="00721FAE"/>
    <w:rsid w:val="0074010D"/>
    <w:rsid w:val="00761587"/>
    <w:rsid w:val="00762B39"/>
    <w:rsid w:val="0076407D"/>
    <w:rsid w:val="007811E6"/>
    <w:rsid w:val="007911BD"/>
    <w:rsid w:val="007A30D9"/>
    <w:rsid w:val="007A6AAD"/>
    <w:rsid w:val="007D0427"/>
    <w:rsid w:val="007E7D81"/>
    <w:rsid w:val="00801687"/>
    <w:rsid w:val="00832C2F"/>
    <w:rsid w:val="00836D41"/>
    <w:rsid w:val="00844D0B"/>
    <w:rsid w:val="00884303"/>
    <w:rsid w:val="00892928"/>
    <w:rsid w:val="00895AF3"/>
    <w:rsid w:val="008B2C75"/>
    <w:rsid w:val="008B7EB2"/>
    <w:rsid w:val="008C099E"/>
    <w:rsid w:val="00907705"/>
    <w:rsid w:val="00932DC9"/>
    <w:rsid w:val="009544B5"/>
    <w:rsid w:val="0098699E"/>
    <w:rsid w:val="00997C07"/>
    <w:rsid w:val="00997F79"/>
    <w:rsid w:val="009A7A7D"/>
    <w:rsid w:val="009B0593"/>
    <w:rsid w:val="009D758E"/>
    <w:rsid w:val="00A0177E"/>
    <w:rsid w:val="00A0457D"/>
    <w:rsid w:val="00A3023B"/>
    <w:rsid w:val="00A33660"/>
    <w:rsid w:val="00A3384C"/>
    <w:rsid w:val="00A35A03"/>
    <w:rsid w:val="00A77B72"/>
    <w:rsid w:val="00A96432"/>
    <w:rsid w:val="00AF3287"/>
    <w:rsid w:val="00AF5E3F"/>
    <w:rsid w:val="00B06C45"/>
    <w:rsid w:val="00B25675"/>
    <w:rsid w:val="00B45C00"/>
    <w:rsid w:val="00B52D0F"/>
    <w:rsid w:val="00B55A5F"/>
    <w:rsid w:val="00B73AFA"/>
    <w:rsid w:val="00B73C21"/>
    <w:rsid w:val="00B929AB"/>
    <w:rsid w:val="00B936DB"/>
    <w:rsid w:val="00B9716F"/>
    <w:rsid w:val="00BA5FA8"/>
    <w:rsid w:val="00BB52B4"/>
    <w:rsid w:val="00BB6CE0"/>
    <w:rsid w:val="00BD098B"/>
    <w:rsid w:val="00BD1D97"/>
    <w:rsid w:val="00BD5C53"/>
    <w:rsid w:val="00C1446A"/>
    <w:rsid w:val="00C16FE9"/>
    <w:rsid w:val="00C242EC"/>
    <w:rsid w:val="00C2674C"/>
    <w:rsid w:val="00C26B3E"/>
    <w:rsid w:val="00C27CE7"/>
    <w:rsid w:val="00C42ECF"/>
    <w:rsid w:val="00C6593B"/>
    <w:rsid w:val="00C66DF2"/>
    <w:rsid w:val="00CA3E9C"/>
    <w:rsid w:val="00CB2E53"/>
    <w:rsid w:val="00CC4A02"/>
    <w:rsid w:val="00CF6B0E"/>
    <w:rsid w:val="00D11D04"/>
    <w:rsid w:val="00D2134C"/>
    <w:rsid w:val="00D2482F"/>
    <w:rsid w:val="00D37ED9"/>
    <w:rsid w:val="00D63E9C"/>
    <w:rsid w:val="00D64FBA"/>
    <w:rsid w:val="00DA355A"/>
    <w:rsid w:val="00DB011A"/>
    <w:rsid w:val="00E04F69"/>
    <w:rsid w:val="00E11C0E"/>
    <w:rsid w:val="00E42F7F"/>
    <w:rsid w:val="00E50C2A"/>
    <w:rsid w:val="00E70EE6"/>
    <w:rsid w:val="00E77CB3"/>
    <w:rsid w:val="00E83E24"/>
    <w:rsid w:val="00E86689"/>
    <w:rsid w:val="00EA6877"/>
    <w:rsid w:val="00ED1552"/>
    <w:rsid w:val="00F0248F"/>
    <w:rsid w:val="00F4309F"/>
    <w:rsid w:val="00F50C08"/>
    <w:rsid w:val="00F8592C"/>
    <w:rsid w:val="00FB7037"/>
    <w:rsid w:val="00FC0F51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653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82F"/>
  </w:style>
  <w:style w:type="paragraph" w:styleId="Footer">
    <w:name w:val="footer"/>
    <w:basedOn w:val="Normal"/>
    <w:link w:val="FooterCh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2482F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FF15F3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FF15F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5F3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42E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5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6C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9544B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82F"/>
  </w:style>
  <w:style w:type="paragraph" w:styleId="Footer">
    <w:name w:val="footer"/>
    <w:basedOn w:val="Normal"/>
    <w:link w:val="FooterChar"/>
    <w:uiPriority w:val="99"/>
    <w:unhideWhenUsed/>
    <w:rsid w:val="00D2482F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2482F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FF15F3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FF15F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5F3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42E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5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6C4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9544B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76A17-F605-8742-BF5F-202847F0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476</Words>
  <Characters>2719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 de Montreal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Han Ru</dc:creator>
  <cp:lastModifiedBy>apple</cp:lastModifiedBy>
  <cp:revision>4</cp:revision>
  <cp:lastPrinted>2015-06-22T20:06:00Z</cp:lastPrinted>
  <dcterms:created xsi:type="dcterms:W3CDTF">2017-04-13T02:16:00Z</dcterms:created>
  <dcterms:modified xsi:type="dcterms:W3CDTF">2017-06-13T02:15:00Z</dcterms:modified>
</cp:coreProperties>
</file>